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ED" w:rsidRDefault="005F26D6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The </w:t>
      </w:r>
      <w:r w:rsidR="005318AC">
        <w:rPr>
          <w:rFonts w:ascii="Museo Sans 500" w:eastAsia="Museo Sans 500" w:hAnsi="Museo Sans 500" w:cs="Museo Sans 500"/>
          <w:sz w:val="28"/>
          <w:szCs w:val="28"/>
        </w:rPr>
        <w:t xml:space="preserve">Shadow Whose Prey The Hunter Becomes </w:t>
      </w:r>
      <w:r w:rsidR="006E19BD">
        <w:rPr>
          <w:rFonts w:ascii="Museo Sans 500" w:eastAsia="Museo Sans 500" w:hAnsi="Museo Sans 500" w:cs="Museo Sans 500"/>
          <w:sz w:val="28"/>
          <w:szCs w:val="28"/>
        </w:rPr>
        <w:t>– Pre show Information</w:t>
      </w:r>
    </w:p>
    <w:p w:rsidR="00637427" w:rsidRDefault="00637427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AE4A03" w:rsidRDefault="00D32695" w:rsidP="00D32695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This information is to help you decide if </w:t>
      </w:r>
      <w:r w:rsidR="005F26D6">
        <w:rPr>
          <w:rFonts w:ascii="Museo Sans 500" w:eastAsia="Museo Sans 500" w:hAnsi="Museo Sans 500" w:cs="Museo Sans 500"/>
          <w:sz w:val="28"/>
          <w:szCs w:val="28"/>
        </w:rPr>
        <w:t xml:space="preserve">The </w:t>
      </w:r>
      <w:r w:rsidR="005318AC">
        <w:rPr>
          <w:rFonts w:ascii="Museo Sans 500" w:eastAsia="Museo Sans 500" w:hAnsi="Museo Sans 500" w:cs="Museo Sans 500"/>
          <w:sz w:val="28"/>
          <w:szCs w:val="28"/>
        </w:rPr>
        <w:t xml:space="preserve">Shadow Whose Prey The Hunter Becomes </w:t>
      </w:r>
      <w:r>
        <w:rPr>
          <w:rFonts w:ascii="Museo Sans 500" w:eastAsia="Museo Sans 500" w:hAnsi="Museo Sans 500" w:cs="Museo Sans 500"/>
          <w:sz w:val="28"/>
          <w:szCs w:val="28"/>
        </w:rPr>
        <w:t>is for you. Content notes, including what happens in the show</w:t>
      </w:r>
      <w:r w:rsidR="00AD1D88">
        <w:rPr>
          <w:rFonts w:ascii="Museo Sans 500" w:eastAsia="Museo Sans 500" w:hAnsi="Museo Sans 500" w:cs="Museo Sans 500"/>
          <w:sz w:val="28"/>
          <w:szCs w:val="28"/>
        </w:rPr>
        <w:t>,</w:t>
      </w:r>
      <w:r>
        <w:rPr>
          <w:rFonts w:ascii="Museo Sans 500" w:eastAsia="Museo Sans 500" w:hAnsi="Museo Sans 500" w:cs="Museo Sans 500"/>
          <w:sz w:val="28"/>
          <w:szCs w:val="28"/>
        </w:rPr>
        <w:t xml:space="preserve"> </w:t>
      </w:r>
      <w:r w:rsidR="00AD1D88">
        <w:rPr>
          <w:rFonts w:ascii="Museo Sans 500" w:eastAsia="Museo Sans 500" w:hAnsi="Museo Sans 500" w:cs="Museo Sans 500"/>
          <w:sz w:val="28"/>
          <w:szCs w:val="28"/>
        </w:rPr>
        <w:t>are further in the document</w:t>
      </w:r>
      <w:r>
        <w:rPr>
          <w:rFonts w:ascii="Museo Sans 500" w:eastAsia="Museo Sans 500" w:hAnsi="Museo Sans 500" w:cs="Museo Sans 500"/>
          <w:sz w:val="28"/>
          <w:szCs w:val="28"/>
        </w:rPr>
        <w:t xml:space="preserve">. </w:t>
      </w:r>
    </w:p>
    <w:p w:rsidR="00D32695" w:rsidRDefault="00D32695" w:rsidP="00D32695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Space</w:t>
      </w:r>
    </w:p>
    <w:p w:rsidR="005F26D6" w:rsidRDefault="005F26D6" w:rsidP="005318AC">
      <w:pPr>
        <w:pStyle w:val="ListParagraph"/>
        <w:numPr>
          <w:ilvl w:val="0"/>
          <w:numId w:val="15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5F26D6">
        <w:rPr>
          <w:rFonts w:ascii="Museo Sans 500" w:eastAsia="Museo Sans 500" w:hAnsi="Museo Sans 500" w:cs="Museo Sans 500"/>
          <w:sz w:val="28"/>
          <w:szCs w:val="28"/>
        </w:rPr>
        <w:t xml:space="preserve">The performance </w:t>
      </w:r>
      <w:r w:rsidR="005318AC">
        <w:rPr>
          <w:rFonts w:ascii="Museo Sans 500" w:eastAsia="Museo Sans 500" w:hAnsi="Museo Sans 500" w:cs="Museo Sans 500"/>
          <w:sz w:val="28"/>
          <w:szCs w:val="28"/>
        </w:rPr>
        <w:t>will take place in the Grand Hall</w:t>
      </w:r>
    </w:p>
    <w:p w:rsidR="005318AC" w:rsidRDefault="005318AC" w:rsidP="005318AC">
      <w:pPr>
        <w:pStyle w:val="ListParagraph"/>
        <w:numPr>
          <w:ilvl w:val="0"/>
          <w:numId w:val="15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</w:t>
      </w:r>
      <w:r w:rsidR="006379BD">
        <w:rPr>
          <w:rFonts w:ascii="Museo Sans 500" w:eastAsia="Museo Sans 500" w:hAnsi="Museo Sans 500" w:cs="Museo Sans 500"/>
          <w:sz w:val="28"/>
          <w:szCs w:val="28"/>
        </w:rPr>
        <w:t>re will be seating for audience and a space for the performers</w:t>
      </w:r>
    </w:p>
    <w:p w:rsidR="005318AC" w:rsidRPr="005318AC" w:rsidRDefault="005318AC" w:rsidP="005318AC">
      <w:pPr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Performers</w:t>
      </w:r>
    </w:p>
    <w:p w:rsidR="00AD1D88" w:rsidRDefault="0008573E" w:rsidP="005F26D6">
      <w:pPr>
        <w:pStyle w:val="ListParagraph"/>
        <w:ind w:leftChars="0" w:left="721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performer</w:t>
      </w:r>
      <w:r w:rsidR="00D3023B">
        <w:rPr>
          <w:rFonts w:ascii="Museo Sans 500" w:eastAsia="Museo Sans 500" w:hAnsi="Museo Sans 500" w:cs="Museo Sans 500"/>
          <w:sz w:val="28"/>
          <w:szCs w:val="28"/>
        </w:rPr>
        <w:t xml:space="preserve">s </w:t>
      </w:r>
      <w:r w:rsidR="005318AC">
        <w:rPr>
          <w:rFonts w:ascii="Museo Sans 500" w:eastAsia="Museo Sans 500" w:hAnsi="Museo Sans 500" w:cs="Museo Sans 500"/>
          <w:sz w:val="28"/>
          <w:szCs w:val="28"/>
        </w:rPr>
        <w:t>are</w:t>
      </w:r>
      <w:r w:rsidR="000D71C7">
        <w:rPr>
          <w:rFonts w:ascii="Museo Sans 500" w:eastAsia="Museo Sans 500" w:hAnsi="Museo Sans 500" w:cs="Museo Sans 500"/>
          <w:sz w:val="28"/>
          <w:szCs w:val="28"/>
        </w:rPr>
        <w:t xml:space="preserve"> from Back to Back Theatre</w:t>
      </w:r>
      <w:bookmarkStart w:id="0" w:name="_GoBack"/>
      <w:bookmarkEnd w:id="0"/>
    </w:p>
    <w:p w:rsidR="00D32695" w:rsidRDefault="00D32695" w:rsidP="00D32695">
      <w:pPr>
        <w:pStyle w:val="ListParagraph"/>
        <w:ind w:leftChars="0" w:left="721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D32695" w:rsidRPr="00772A7D" w:rsidRDefault="006E19BD" w:rsidP="00772A7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Lighting and Sound</w:t>
      </w:r>
    </w:p>
    <w:p w:rsidR="00DB102E" w:rsidRDefault="005F26D6" w:rsidP="005F26D6">
      <w:pPr>
        <w:pStyle w:val="ListParagraph"/>
        <w:numPr>
          <w:ilvl w:val="0"/>
          <w:numId w:val="16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5F26D6">
        <w:rPr>
          <w:rFonts w:ascii="Museo Sans 500" w:eastAsia="Museo Sans 500" w:hAnsi="Museo Sans 500" w:cs="Museo Sans 500"/>
          <w:sz w:val="28"/>
          <w:szCs w:val="28"/>
        </w:rPr>
        <w:t>There will be no sudden loud music or sounds</w:t>
      </w:r>
    </w:p>
    <w:p w:rsidR="005617FB" w:rsidRPr="005F26D6" w:rsidRDefault="005617FB" w:rsidP="005F26D6">
      <w:pPr>
        <w:pStyle w:val="ListParagraph"/>
        <w:numPr>
          <w:ilvl w:val="0"/>
          <w:numId w:val="16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There is a build of music towards the end that is quite loud</w:t>
      </w:r>
    </w:p>
    <w:p w:rsidR="005F26D6" w:rsidRPr="005F26D6" w:rsidRDefault="005F26D6" w:rsidP="005F26D6">
      <w:pPr>
        <w:pStyle w:val="ListParagraph"/>
        <w:numPr>
          <w:ilvl w:val="0"/>
          <w:numId w:val="16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5F26D6">
        <w:rPr>
          <w:rFonts w:ascii="Museo Sans 500" w:eastAsia="Museo Sans 500" w:hAnsi="Museo Sans 500" w:cs="Museo Sans 500"/>
          <w:sz w:val="28"/>
          <w:szCs w:val="28"/>
        </w:rPr>
        <w:t xml:space="preserve">There </w:t>
      </w:r>
      <w:r w:rsidR="005617FB">
        <w:rPr>
          <w:rFonts w:ascii="Museo Sans 500" w:eastAsia="Museo Sans 500" w:hAnsi="Museo Sans 500" w:cs="Museo Sans 500"/>
          <w:sz w:val="28"/>
          <w:szCs w:val="28"/>
        </w:rPr>
        <w:t>are no</w:t>
      </w:r>
      <w:r w:rsidRPr="005F26D6">
        <w:rPr>
          <w:rFonts w:ascii="Museo Sans 500" w:eastAsia="Museo Sans 500" w:hAnsi="Museo Sans 500" w:cs="Museo Sans 500"/>
          <w:sz w:val="28"/>
          <w:szCs w:val="28"/>
        </w:rPr>
        <w:t xml:space="preserve"> flashing moving lights</w:t>
      </w:r>
    </w:p>
    <w:p w:rsidR="005F26D6" w:rsidRDefault="005F26D6" w:rsidP="005F26D6">
      <w:pPr>
        <w:pStyle w:val="ListParagraph"/>
        <w:numPr>
          <w:ilvl w:val="0"/>
          <w:numId w:val="16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5F26D6">
        <w:rPr>
          <w:rFonts w:ascii="Museo Sans 500" w:eastAsia="Museo Sans 500" w:hAnsi="Museo Sans 500" w:cs="Museo Sans 500"/>
          <w:sz w:val="28"/>
          <w:szCs w:val="28"/>
        </w:rPr>
        <w:t xml:space="preserve">There </w:t>
      </w:r>
      <w:r w:rsidR="005617FB">
        <w:rPr>
          <w:rFonts w:ascii="Museo Sans 500" w:eastAsia="Museo Sans 500" w:hAnsi="Museo Sans 500" w:cs="Museo Sans 500"/>
          <w:sz w:val="28"/>
          <w:szCs w:val="28"/>
        </w:rPr>
        <w:t>might be one short moment</w:t>
      </w:r>
      <w:r w:rsidRPr="005F26D6">
        <w:rPr>
          <w:rFonts w:ascii="Museo Sans 500" w:eastAsia="Museo Sans 500" w:hAnsi="Museo Sans 500" w:cs="Museo Sans 500"/>
          <w:sz w:val="28"/>
          <w:szCs w:val="28"/>
        </w:rPr>
        <w:t xml:space="preserve"> of complete darkness</w:t>
      </w:r>
      <w:r w:rsidR="005617FB">
        <w:rPr>
          <w:rFonts w:ascii="Museo Sans 500" w:eastAsia="Museo Sans 500" w:hAnsi="Museo Sans 500" w:cs="Museo Sans 500"/>
          <w:sz w:val="28"/>
          <w:szCs w:val="28"/>
        </w:rPr>
        <w:t xml:space="preserve"> at the end</w:t>
      </w:r>
    </w:p>
    <w:p w:rsidR="005F26D6" w:rsidRPr="005617FB" w:rsidRDefault="005F26D6" w:rsidP="005617FB">
      <w:pPr>
        <w:pStyle w:val="ListParagraph"/>
        <w:ind w:leftChars="0" w:left="1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Participation</w:t>
      </w:r>
    </w:p>
    <w:p w:rsidR="005617FB" w:rsidRDefault="00483202" w:rsidP="005318AC">
      <w:pPr>
        <w:pStyle w:val="ListParagraph"/>
        <w:numPr>
          <w:ilvl w:val="0"/>
          <w:numId w:val="1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5318AC">
        <w:rPr>
          <w:rFonts w:ascii="Museo Sans 500" w:eastAsia="Museo Sans 500" w:hAnsi="Museo Sans 500" w:cs="Museo Sans 500"/>
          <w:sz w:val="28"/>
          <w:szCs w:val="28"/>
        </w:rPr>
        <w:t>T</w:t>
      </w:r>
      <w:r w:rsidR="005617FB">
        <w:rPr>
          <w:rFonts w:ascii="Museo Sans 500" w:eastAsia="Museo Sans 500" w:hAnsi="Museo Sans 500" w:cs="Museo Sans 500"/>
          <w:sz w:val="28"/>
          <w:szCs w:val="28"/>
        </w:rPr>
        <w:t>here is minimal</w:t>
      </w:r>
      <w:r w:rsidR="00D3023B" w:rsidRPr="005318AC">
        <w:rPr>
          <w:rFonts w:ascii="Museo Sans 500" w:eastAsia="Museo Sans 500" w:hAnsi="Museo Sans 500" w:cs="Museo Sans 500"/>
          <w:sz w:val="28"/>
          <w:szCs w:val="28"/>
        </w:rPr>
        <w:t xml:space="preserve"> audience participation in the show</w:t>
      </w:r>
    </w:p>
    <w:p w:rsidR="00D32695" w:rsidRDefault="005617FB" w:rsidP="005318AC">
      <w:pPr>
        <w:pStyle w:val="ListParagraph"/>
        <w:numPr>
          <w:ilvl w:val="0"/>
          <w:numId w:val="1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performances may ask the audience questions, but you can always say no</w:t>
      </w:r>
    </w:p>
    <w:p w:rsidR="005318AC" w:rsidRPr="005318AC" w:rsidRDefault="005318AC" w:rsidP="005318AC">
      <w:pPr>
        <w:pStyle w:val="ListParagraph"/>
        <w:ind w:leftChars="0" w:left="718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483202" w:rsidRDefault="00D32695" w:rsidP="00D32695">
      <w:pPr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 w:rsidRPr="00D32695">
        <w:rPr>
          <w:rFonts w:ascii="Museo Sans 500" w:eastAsia="Museo Sans 500" w:hAnsi="Museo Sans 500" w:cs="Museo Sans 500"/>
          <w:sz w:val="28"/>
          <w:szCs w:val="28"/>
        </w:rPr>
        <w:t>Content Notes</w:t>
      </w:r>
    </w:p>
    <w:p w:rsidR="006E19BD" w:rsidRDefault="00EB2CAF" w:rsidP="005F26D6">
      <w:pPr>
        <w:ind w:leftChars="0" w:left="0" w:firstLineChars="0" w:hanging="2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The </w:t>
      </w:r>
      <w:r w:rsidR="005318AC">
        <w:rPr>
          <w:rFonts w:ascii="Museo Sans 500" w:eastAsia="Museo Sans 500" w:hAnsi="Museo Sans 500" w:cs="Museo Sans 500"/>
          <w:sz w:val="28"/>
          <w:szCs w:val="28"/>
        </w:rPr>
        <w:t>Shadow Whose Prey the Hunter Becomes takes place at a town hall. The performance talks about and shows a lot of different issues</w:t>
      </w:r>
      <w:r w:rsidR="005617FB">
        <w:rPr>
          <w:rFonts w:ascii="Museo Sans 500" w:eastAsia="Museo Sans 500" w:hAnsi="Museo Sans 500" w:cs="Museo Sans 500"/>
          <w:sz w:val="28"/>
          <w:szCs w:val="28"/>
        </w:rPr>
        <w:t>, particularly the abuse of people with intellectual disabilities in the past</w:t>
      </w:r>
      <w:r w:rsidR="005318AC">
        <w:rPr>
          <w:rFonts w:ascii="Museo Sans 500" w:eastAsia="Museo Sans 500" w:hAnsi="Museo Sans 500" w:cs="Museo Sans 500"/>
          <w:sz w:val="28"/>
          <w:szCs w:val="28"/>
        </w:rPr>
        <w:t>. This includes:</w:t>
      </w:r>
    </w:p>
    <w:p w:rsidR="005318AC" w:rsidRDefault="005318AC" w:rsidP="005318AC">
      <w:pPr>
        <w:pStyle w:val="ListParagraph"/>
        <w:numPr>
          <w:ilvl w:val="0"/>
          <w:numId w:val="18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How hard the language around disability is</w:t>
      </w:r>
    </w:p>
    <w:p w:rsidR="005318AC" w:rsidRDefault="005318AC" w:rsidP="005318AC">
      <w:pPr>
        <w:pStyle w:val="ListParagraph"/>
        <w:numPr>
          <w:ilvl w:val="0"/>
          <w:numId w:val="18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lastRenderedPageBreak/>
        <w:t xml:space="preserve">How some people </w:t>
      </w:r>
      <w:r w:rsidR="006379BD">
        <w:rPr>
          <w:rFonts w:ascii="Museo Sans 500" w:eastAsia="Museo Sans 500" w:hAnsi="Museo Sans 500" w:cs="Museo Sans 500"/>
          <w:sz w:val="28"/>
          <w:szCs w:val="28"/>
        </w:rPr>
        <w:t xml:space="preserve">with intellectual disabilities </w:t>
      </w:r>
      <w:r>
        <w:rPr>
          <w:rFonts w:ascii="Museo Sans 500" w:eastAsia="Museo Sans 500" w:hAnsi="Museo Sans 500" w:cs="Museo Sans 500"/>
          <w:sz w:val="28"/>
          <w:szCs w:val="28"/>
        </w:rPr>
        <w:t>get taught to say yes to everything</w:t>
      </w:r>
    </w:p>
    <w:p w:rsidR="005318AC" w:rsidRDefault="006379BD" w:rsidP="005318AC">
      <w:pPr>
        <w:pStyle w:val="ListParagraph"/>
        <w:numPr>
          <w:ilvl w:val="0"/>
          <w:numId w:val="18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How many</w:t>
      </w:r>
      <w:r w:rsidR="005318AC">
        <w:rPr>
          <w:rFonts w:ascii="Museo Sans 500" w:eastAsia="Museo Sans 500" w:hAnsi="Museo Sans 500" w:cs="Museo Sans 500"/>
          <w:sz w:val="28"/>
          <w:szCs w:val="28"/>
        </w:rPr>
        <w:t xml:space="preserve"> people </w:t>
      </w:r>
      <w:r>
        <w:rPr>
          <w:rFonts w:ascii="Museo Sans 500" w:eastAsia="Museo Sans 500" w:hAnsi="Museo Sans 500" w:cs="Museo Sans 500"/>
          <w:sz w:val="28"/>
          <w:szCs w:val="28"/>
        </w:rPr>
        <w:t xml:space="preserve">with intellectual disabilities </w:t>
      </w:r>
      <w:r w:rsidR="005318AC">
        <w:rPr>
          <w:rFonts w:ascii="Museo Sans 500" w:eastAsia="Museo Sans 500" w:hAnsi="Museo Sans 500" w:cs="Museo Sans 500"/>
          <w:sz w:val="28"/>
          <w:szCs w:val="28"/>
        </w:rPr>
        <w:t>do not have power over their lives</w:t>
      </w:r>
    </w:p>
    <w:p w:rsidR="005318AC" w:rsidRDefault="006379BD" w:rsidP="005318AC">
      <w:pPr>
        <w:pStyle w:val="ListParagraph"/>
        <w:numPr>
          <w:ilvl w:val="0"/>
          <w:numId w:val="18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How some people with intellectual disabilities are not paid for their work</w:t>
      </w:r>
    </w:p>
    <w:p w:rsidR="006379BD" w:rsidRDefault="006379BD" w:rsidP="005318AC">
      <w:pPr>
        <w:pStyle w:val="ListParagraph"/>
        <w:numPr>
          <w:ilvl w:val="0"/>
          <w:numId w:val="18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How some people with intellectual disabilities are given pills to make them passive</w:t>
      </w:r>
    </w:p>
    <w:p w:rsidR="006379BD" w:rsidRPr="006379BD" w:rsidRDefault="006379BD" w:rsidP="006379BD">
      <w:pPr>
        <w:pStyle w:val="ListParagraph"/>
        <w:numPr>
          <w:ilvl w:val="0"/>
          <w:numId w:val="18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How artificial intelligence (computers) are becoming smarter than people</w:t>
      </w:r>
    </w:p>
    <w:p w:rsidR="005318AC" w:rsidRPr="005F26D6" w:rsidRDefault="005318AC" w:rsidP="005F26D6">
      <w:pPr>
        <w:ind w:leftChars="0" w:left="0" w:firstLineChars="0" w:hanging="2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Access Information</w:t>
      </w:r>
    </w:p>
    <w:p w:rsidR="00DB102E" w:rsidRPr="00DB102E" w:rsidRDefault="00EB2CAF" w:rsidP="00DB102E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is 60</w:t>
      </w:r>
      <w:r w:rsidR="00D32695">
        <w:rPr>
          <w:rFonts w:ascii="Museo Sans 500" w:eastAsia="Museo Sans 500" w:hAnsi="Museo Sans 500" w:cs="Museo Sans 500"/>
          <w:sz w:val="28"/>
          <w:szCs w:val="28"/>
        </w:rPr>
        <w:t xml:space="preserve"> minutes long</w:t>
      </w:r>
      <w:r w:rsidR="00496512">
        <w:rPr>
          <w:rFonts w:ascii="Museo Sans 500" w:eastAsia="Museo Sans 500" w:hAnsi="Museo Sans 500" w:cs="Museo Sans 500"/>
          <w:sz w:val="28"/>
          <w:szCs w:val="28"/>
        </w:rPr>
        <w:t xml:space="preserve"> </w:t>
      </w:r>
    </w:p>
    <w:p w:rsidR="00496512" w:rsidRPr="00496512" w:rsidRDefault="00496512" w:rsidP="0049651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There is no interval</w:t>
      </w:r>
    </w:p>
    <w:p w:rsidR="00FA0FD2" w:rsidRDefault="00AE4A03" w:rsidP="00FA0FD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space has step-free access</w:t>
      </w:r>
      <w:r w:rsidR="0074645C">
        <w:rPr>
          <w:rFonts w:ascii="Museo Sans 500" w:eastAsia="Museo Sans 500" w:hAnsi="Museo Sans 500" w:cs="Museo Sans 500"/>
          <w:sz w:val="28"/>
          <w:szCs w:val="28"/>
        </w:rPr>
        <w:t xml:space="preserve"> via a lift</w:t>
      </w:r>
    </w:p>
    <w:p w:rsidR="0013621D" w:rsidRDefault="000D71C7" w:rsidP="00FA0FD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Some of the performance is captioned. Some of it is not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All performances are Relaxed this means you can move or make noise if you need to and can go in and out of the performance space</w:t>
      </w:r>
    </w:p>
    <w:p w:rsidR="00F51B9A" w:rsidRDefault="00F51B9A" w:rsidP="00F51B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Latecomers will be permitted 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Ear defenders </w:t>
      </w:r>
      <w:r w:rsidR="00EB2CAF"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and fidget toys </w:t>
      </w: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are available for anyone who might find these useful 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is an accessible toilet on every floor of the building</w:t>
      </w:r>
    </w:p>
    <w:p w:rsidR="00C509ED" w:rsidRPr="00E87556" w:rsidRDefault="006E19BD" w:rsidP="00E875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is a chill out space outside the performance space that is available anytime the building is open</w:t>
      </w:r>
    </w:p>
    <w:p w:rsidR="00C509ED" w:rsidRDefault="00C509ED" w:rsidP="00C509ED">
      <w:pPr>
        <w:ind w:left="1" w:hanging="3"/>
        <w:rPr>
          <w:rFonts w:ascii="Museo Sans 100" w:eastAsia="Museo Sans 100" w:hAnsi="Museo Sans 100" w:cs="Museo Sans 100"/>
          <w:sz w:val="28"/>
          <w:szCs w:val="28"/>
        </w:rPr>
      </w:pPr>
    </w:p>
    <w:sectPr w:rsidR="00C509ED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C7D" w:rsidRDefault="006E19BD" w:rsidP="00732BB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A2C7D" w:rsidRDefault="006E19BD" w:rsidP="00732BB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C7D" w:rsidRDefault="006E19BD" w:rsidP="00732BB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A2C7D" w:rsidRDefault="006E19BD" w:rsidP="00732BB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ED" w:rsidRDefault="006E19BD" w:rsidP="00732B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  <w:lang w:val="en-US"/>
      </w:rPr>
      <w:drawing>
        <wp:inline distT="0" distB="0" distL="114300" distR="114300">
          <wp:extent cx="1714500" cy="567690"/>
          <wp:effectExtent l="0" t="0" r="0" b="0"/>
          <wp:docPr id="10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567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</w:p>
  <w:p w:rsidR="00C509ED" w:rsidRDefault="00C509ED" w:rsidP="00732B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632F"/>
    <w:multiLevelType w:val="multilevel"/>
    <w:tmpl w:val="B008B0FC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215821"/>
    <w:multiLevelType w:val="hybridMultilevel"/>
    <w:tmpl w:val="738C2AD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0B3C24E4"/>
    <w:multiLevelType w:val="hybridMultilevel"/>
    <w:tmpl w:val="D00CE8FE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12AE538B"/>
    <w:multiLevelType w:val="multilevel"/>
    <w:tmpl w:val="A8149348"/>
    <w:lvl w:ilvl="0">
      <w:numFmt w:val="bullet"/>
      <w:lvlText w:val="-"/>
      <w:lvlJc w:val="left"/>
      <w:pPr>
        <w:ind w:left="358" w:hanging="360"/>
      </w:pPr>
      <w:rPr>
        <w:rFonts w:ascii="Museo Sans 500" w:eastAsia="Museo Sans 500" w:hAnsi="Museo Sans 500" w:cs="Museo Sans 500"/>
        <w:vertAlign w:val="baseline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B8037F7"/>
    <w:multiLevelType w:val="hybridMultilevel"/>
    <w:tmpl w:val="1BAC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B1BF2"/>
    <w:multiLevelType w:val="hybridMultilevel"/>
    <w:tmpl w:val="88BABFDA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42C66E2B"/>
    <w:multiLevelType w:val="hybridMultilevel"/>
    <w:tmpl w:val="7E4A3F5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4A8C3223"/>
    <w:multiLevelType w:val="hybridMultilevel"/>
    <w:tmpl w:val="488449B6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4BFC5733"/>
    <w:multiLevelType w:val="hybridMultilevel"/>
    <w:tmpl w:val="F9AE47F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4C5821A6"/>
    <w:multiLevelType w:val="hybridMultilevel"/>
    <w:tmpl w:val="1EE6D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F3A20"/>
    <w:multiLevelType w:val="hybridMultilevel"/>
    <w:tmpl w:val="2E1067D6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53314F0F"/>
    <w:multiLevelType w:val="hybridMultilevel"/>
    <w:tmpl w:val="513030B6"/>
    <w:lvl w:ilvl="0" w:tplc="08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53B933D3"/>
    <w:multiLevelType w:val="hybridMultilevel"/>
    <w:tmpl w:val="C6C4E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35305"/>
    <w:multiLevelType w:val="hybridMultilevel"/>
    <w:tmpl w:val="03A2AA54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5FF46940"/>
    <w:multiLevelType w:val="hybridMultilevel"/>
    <w:tmpl w:val="004EEF1E"/>
    <w:lvl w:ilvl="0" w:tplc="BF4C77D0">
      <w:numFmt w:val="bullet"/>
      <w:lvlText w:val="-"/>
      <w:lvlJc w:val="left"/>
      <w:pPr>
        <w:ind w:left="720" w:hanging="360"/>
      </w:pPr>
      <w:rPr>
        <w:rFonts w:ascii="Museo Sans 500" w:eastAsia="Museo Sans 500" w:hAnsi="Museo Sans 500" w:cs="Museo Sans 500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36E66"/>
    <w:multiLevelType w:val="hybridMultilevel"/>
    <w:tmpl w:val="089A447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7DBC6DD8"/>
    <w:multiLevelType w:val="hybridMultilevel"/>
    <w:tmpl w:val="7192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73D25"/>
    <w:multiLevelType w:val="multilevel"/>
    <w:tmpl w:val="D9A64F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12"/>
  </w:num>
  <w:num w:numId="8">
    <w:abstractNumId w:val="2"/>
  </w:num>
  <w:num w:numId="9">
    <w:abstractNumId w:val="7"/>
  </w:num>
  <w:num w:numId="10">
    <w:abstractNumId w:val="6"/>
  </w:num>
  <w:num w:numId="11">
    <w:abstractNumId w:val="13"/>
  </w:num>
  <w:num w:numId="12">
    <w:abstractNumId w:val="16"/>
  </w:num>
  <w:num w:numId="13">
    <w:abstractNumId w:val="9"/>
  </w:num>
  <w:num w:numId="14">
    <w:abstractNumId w:val="11"/>
  </w:num>
  <w:num w:numId="15">
    <w:abstractNumId w:val="4"/>
  </w:num>
  <w:num w:numId="16">
    <w:abstractNumId w:val="15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ED"/>
    <w:rsid w:val="0008573E"/>
    <w:rsid w:val="000D71C7"/>
    <w:rsid w:val="00132F54"/>
    <w:rsid w:val="0013621D"/>
    <w:rsid w:val="00204DFF"/>
    <w:rsid w:val="002A6850"/>
    <w:rsid w:val="003A2C7D"/>
    <w:rsid w:val="00483202"/>
    <w:rsid w:val="00496512"/>
    <w:rsid w:val="004E7B27"/>
    <w:rsid w:val="005318AC"/>
    <w:rsid w:val="005617FB"/>
    <w:rsid w:val="005F26D6"/>
    <w:rsid w:val="00637427"/>
    <w:rsid w:val="006379BD"/>
    <w:rsid w:val="00655849"/>
    <w:rsid w:val="006E19BD"/>
    <w:rsid w:val="006F7297"/>
    <w:rsid w:val="007110E4"/>
    <w:rsid w:val="00714ECE"/>
    <w:rsid w:val="00732BB0"/>
    <w:rsid w:val="0074645C"/>
    <w:rsid w:val="00772A7D"/>
    <w:rsid w:val="00844E8A"/>
    <w:rsid w:val="009D06CE"/>
    <w:rsid w:val="00AD1D88"/>
    <w:rsid w:val="00AE4A03"/>
    <w:rsid w:val="00B66359"/>
    <w:rsid w:val="00C509ED"/>
    <w:rsid w:val="00CD4DD8"/>
    <w:rsid w:val="00D3023B"/>
    <w:rsid w:val="00D32695"/>
    <w:rsid w:val="00D72556"/>
    <w:rsid w:val="00DB102E"/>
    <w:rsid w:val="00E87556"/>
    <w:rsid w:val="00EB2CAF"/>
    <w:rsid w:val="00F51B9A"/>
    <w:rsid w:val="00F922B5"/>
    <w:rsid w:val="00FA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1201C-71AE-4064-AFEE-6847570C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spacing w:after="0" w:line="240" w:lineRule="auto"/>
      <w:ind w:left="720"/>
    </w:pPr>
    <w:rPr>
      <w:rFonts w:eastAsia="Times New Roman" w:cs="Times New Roman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1xNSNTFNKuc+0mNNXcJKyFn2Zg==">AMUW2mWV8Ju6/Kd5vCA3AdHpjHzj0Y54HNZ05fmS+4JLeEG2N3xjdp1NSb1aE2xqXOaL2BH887M0G7z5WW8YH2dSzZ0AEoY+B83mn54zKmArnk4nddbGLTE=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Welbourn</dc:creator>
  <cp:lastModifiedBy>Kelsie Acton</cp:lastModifiedBy>
  <cp:revision>4</cp:revision>
  <dcterms:created xsi:type="dcterms:W3CDTF">2022-06-07T13:47:00Z</dcterms:created>
  <dcterms:modified xsi:type="dcterms:W3CDTF">2022-06-10T12:43:00Z</dcterms:modified>
</cp:coreProperties>
</file>