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B3619" w:rsidP="000D4A29" w:rsidRDefault="00603EE8" w14:paraId="39340BF1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500" w:cs="Museo Sans 500"/>
          <w:b/>
          <w:bCs/>
          <w:sz w:val="28"/>
          <w:szCs w:val="28"/>
        </w:rPr>
        <w:t>Get Off</w:t>
      </w:r>
      <w:r w:rsidR="00E26CDB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="002B3619">
        <w:rPr>
          <w:rFonts w:ascii="Museo Sans 500" w:hAnsi="Museo Sans 500" w:eastAsia="Museo Sans 100" w:cs="Museo Sans 100"/>
          <w:sz w:val="28"/>
          <w:szCs w:val="28"/>
        </w:rPr>
        <w:t>– Pre show Information</w:t>
      </w:r>
    </w:p>
    <w:p xmlns:wp14="http://schemas.microsoft.com/office/word/2010/wordml" w:rsidR="002B3619" w:rsidP="001E3DD0" w:rsidRDefault="002B3619" w14:paraId="672A6659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Pr="00AF3C9E" w:rsidR="00AF3C9E" w:rsidP="00AF3C9E" w:rsidRDefault="00AF3C9E" w14:paraId="347F3EC1" wp14:textId="77777777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>
        <w:rPr>
          <w:rFonts w:ascii="Museo Sans 500" w:hAnsi="Museo Sans 500" w:eastAsia="Museo Sans 500" w:cs="Museo Sans 500"/>
          <w:sz w:val="28"/>
          <w:szCs w:val="28"/>
        </w:rPr>
        <w:t xml:space="preserve">This information is to help you decide if </w:t>
      </w:r>
      <w:r w:rsidR="00603EE8">
        <w:rPr>
          <w:rFonts w:ascii="Museo Sans 500" w:hAnsi="Museo Sans 500" w:eastAsia="Museo Sans 500" w:cs="Museo Sans 500"/>
          <w:b/>
          <w:bCs/>
          <w:sz w:val="28"/>
          <w:szCs w:val="28"/>
        </w:rPr>
        <w:t>Get Off</w:t>
      </w:r>
      <w:r>
        <w:rPr>
          <w:rFonts w:ascii="Museo Sans 500" w:hAnsi="Museo Sans 500" w:eastAsia="Museo Sans 500" w:cs="Museo Sans 500"/>
          <w:sz w:val="28"/>
          <w:szCs w:val="28"/>
        </w:rPr>
        <w:t xml:space="preserve"> is for you. Content notes, including what happens in the show, are further in the document. </w:t>
      </w:r>
    </w:p>
    <w:p xmlns:wp14="http://schemas.microsoft.com/office/word/2010/wordml" w:rsidR="000D4A29" w:rsidP="000D4A29" w:rsidRDefault="000D4A29" w14:paraId="0A37501D" wp14:textId="77777777">
      <w:pPr>
        <w:spacing w:after="0"/>
        <w:ind w:left="358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4D354DD8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Space</w:t>
      </w:r>
    </w:p>
    <w:p xmlns:wp14="http://schemas.microsoft.com/office/word/2010/wordml" w:rsidR="002B3619" w:rsidP="001E3DD0" w:rsidRDefault="00603370" w14:paraId="23474D56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8F02B9">
        <w:rPr>
          <w:rFonts w:ascii="Museo Sans 500" w:hAnsi="Museo Sans 500" w:eastAsia="Museo Sans 100" w:cs="Museo Sans 100"/>
          <w:sz w:val="28"/>
          <w:szCs w:val="28"/>
        </w:rPr>
        <w:t>This performance takes place in the Council Chamber.</w:t>
      </w:r>
    </w:p>
    <w:p xmlns:wp14="http://schemas.microsoft.com/office/word/2010/wordml" w:rsidR="008F02B9" w:rsidP="001E3DD0" w:rsidRDefault="008F02B9" w14:paraId="048369B1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- The audiences are seated o</w:t>
      </w:r>
      <w:r w:rsidR="00B864B2">
        <w:rPr>
          <w:rFonts w:ascii="Museo Sans 500" w:hAnsi="Museo Sans 500" w:eastAsia="Museo Sans 100" w:cs="Museo Sans 100"/>
          <w:sz w:val="28"/>
          <w:szCs w:val="28"/>
        </w:rPr>
        <w:t>n a rake that takes up most of the room.</w:t>
      </w:r>
    </w:p>
    <w:p xmlns:wp14="http://schemas.microsoft.com/office/word/2010/wordml" w:rsidRPr="008F02B9" w:rsidR="008F02B9" w:rsidP="000608D5" w:rsidRDefault="008F02B9" w14:paraId="02811377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B864B2">
        <w:rPr>
          <w:rFonts w:ascii="Museo Sans 500" w:hAnsi="Museo Sans 500" w:eastAsia="Museo Sans 100" w:cs="Museo Sans 100"/>
          <w:sz w:val="28"/>
          <w:szCs w:val="28"/>
        </w:rPr>
        <w:t>The performance takes place in front of the rake</w:t>
      </w:r>
      <w:r w:rsidR="00603EE8">
        <w:rPr>
          <w:rFonts w:ascii="Museo Sans 500" w:hAnsi="Museo Sans 500" w:eastAsia="Museo Sans 100" w:cs="Museo Sans 100"/>
          <w:sz w:val="28"/>
          <w:szCs w:val="28"/>
        </w:rPr>
        <w:t>, with a large white floor and white projection screen.</w:t>
      </w:r>
    </w:p>
    <w:p xmlns:wp14="http://schemas.microsoft.com/office/word/2010/wordml" w:rsidR="00603370" w:rsidP="008F02B9" w:rsidRDefault="00603370" w14:paraId="5DAB6C7B" wp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5B25A1E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Performers</w:t>
      </w:r>
    </w:p>
    <w:p xmlns:wp14="http://schemas.microsoft.com/office/word/2010/wordml" w:rsidRPr="00603EE8" w:rsidR="008F02B9" w:rsidP="00603EE8" w:rsidRDefault="00603EE8" w14:paraId="7A758A4D" wp14:textId="77777777">
      <w:pPr>
        <w:pStyle w:val="ListParagraph"/>
        <w:numPr>
          <w:ilvl w:val="0"/>
          <w:numId w:val="19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Katy Baird</w:t>
      </w:r>
    </w:p>
    <w:p xmlns:wp14="http://schemas.microsoft.com/office/word/2010/wordml" w:rsidRPr="00B864B2" w:rsidR="00B864B2" w:rsidP="00434220" w:rsidRDefault="00603EE8" w14:paraId="02EB378F" wp14:textId="77777777">
      <w:p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2AF2255E" wp14:editId="7777777">
            <wp:extent cx="1908000" cy="1908000"/>
            <wp:effectExtent l="0" t="0" r="0" b="0"/>
            <wp:docPr id="17100999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99961" name="Picture 171009996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E6E1E" w:rsidR="008F02B9" w:rsidP="007E6E1E" w:rsidRDefault="00723C3D" w14:paraId="55A5EEDC" wp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Lighting and Sound</w:t>
      </w:r>
    </w:p>
    <w:p xmlns:wp14="http://schemas.microsoft.com/office/word/2010/wordml" w:rsidR="007E6E1E" w:rsidP="007E6E1E" w:rsidRDefault="007E6E1E" w14:paraId="4266E6E7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is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different 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lighting throughout. </w:t>
      </w:r>
      <w:r w:rsidR="00434220">
        <w:rPr>
          <w:rFonts w:ascii="Museo Sans 500" w:hAnsi="Museo Sans 500" w:eastAsia="Museo Sans 100" w:cs="Museo Sans 100"/>
          <w:sz w:val="28"/>
          <w:szCs w:val="28"/>
        </w:rPr>
        <w:t>There are moments of complete darkness, and use of video projection.</w:t>
      </w:r>
    </w:p>
    <w:p xmlns:wp14="http://schemas.microsoft.com/office/word/2010/wordml" w:rsidRPr="007E6E1E" w:rsidR="007E6E1E" w:rsidP="007E6E1E" w:rsidRDefault="00B864B2" w14:paraId="1E4F3055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is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loud </w:t>
      </w:r>
      <w:r>
        <w:rPr>
          <w:rFonts w:ascii="Museo Sans 500" w:hAnsi="Museo Sans 500" w:eastAsia="Museo Sans 100" w:cs="Museo Sans 100"/>
          <w:sz w:val="28"/>
          <w:szCs w:val="28"/>
        </w:rPr>
        <w:t>music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 used at different times in the show.</w:t>
      </w:r>
    </w:p>
    <w:p xmlns:wp14="http://schemas.microsoft.com/office/word/2010/wordml" w:rsidR="000D4A29" w:rsidP="000D4A29" w:rsidRDefault="007E6E1E" w14:paraId="6760AAA8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is </w:t>
      </w:r>
      <w:r w:rsidR="00B864B2">
        <w:rPr>
          <w:rFonts w:ascii="Museo Sans 500" w:hAnsi="Museo Sans 500" w:eastAsia="Museo Sans 100" w:cs="Museo Sans 100"/>
          <w:sz w:val="28"/>
          <w:szCs w:val="28"/>
        </w:rPr>
        <w:t>strobe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 lighting.</w:t>
      </w:r>
    </w:p>
    <w:p xmlns:wp14="http://schemas.microsoft.com/office/word/2010/wordml" w:rsidR="000D4A29" w:rsidP="000D4A29" w:rsidRDefault="007E6E1E" w14:paraId="019C2A82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</w:t>
      </w:r>
      <w:r w:rsidR="00434220">
        <w:rPr>
          <w:rFonts w:ascii="Museo Sans 500" w:hAnsi="Museo Sans 500" w:eastAsia="Museo Sans 100" w:cs="Museo Sans 100"/>
          <w:sz w:val="28"/>
          <w:szCs w:val="28"/>
        </w:rPr>
        <w:t>here is a smoke machine used</w:t>
      </w:r>
      <w:r>
        <w:rPr>
          <w:rFonts w:ascii="Museo Sans 500" w:hAnsi="Museo Sans 500" w:eastAsia="Museo Sans 100" w:cs="Museo Sans 100"/>
          <w:sz w:val="28"/>
          <w:szCs w:val="28"/>
        </w:rPr>
        <w:t>.</w:t>
      </w:r>
    </w:p>
    <w:p xmlns:wp14="http://schemas.microsoft.com/office/word/2010/wordml" w:rsidR="007E6E1E" w:rsidP="000D4A29" w:rsidRDefault="00A126FF" w14:paraId="2538706B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P</w:t>
      </w:r>
      <w:r w:rsidR="007E6E1E">
        <w:rPr>
          <w:rFonts w:ascii="Museo Sans 500" w:hAnsi="Museo Sans 500" w:eastAsia="Museo Sans 100" w:cs="Museo Sans 100"/>
          <w:sz w:val="28"/>
          <w:szCs w:val="28"/>
        </w:rPr>
        <w:t xml:space="preserve">erformer will </w:t>
      </w:r>
      <w:r>
        <w:rPr>
          <w:rFonts w:ascii="Museo Sans 500" w:hAnsi="Museo Sans 500" w:eastAsia="Museo Sans 100" w:cs="Museo Sans 100"/>
          <w:sz w:val="28"/>
          <w:szCs w:val="28"/>
        </w:rPr>
        <w:t>talk over the music</w:t>
      </w:r>
      <w:r w:rsidR="00434220">
        <w:rPr>
          <w:rFonts w:ascii="Museo Sans 500" w:hAnsi="Museo Sans 500" w:eastAsia="Museo Sans 100" w:cs="Museo Sans 100"/>
          <w:sz w:val="28"/>
          <w:szCs w:val="28"/>
        </w:rPr>
        <w:t>, and sometimes shouts.</w:t>
      </w:r>
    </w:p>
    <w:p xmlns:wp14="http://schemas.microsoft.com/office/word/2010/wordml" w:rsidR="002B3619" w:rsidP="001E3DD0" w:rsidRDefault="002B3619" w14:paraId="6A05A809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6032BDEA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Participation</w:t>
      </w:r>
    </w:p>
    <w:p xmlns:wp14="http://schemas.microsoft.com/office/word/2010/wordml" w:rsidR="00A126FF" w:rsidP="007E6E1E" w:rsidRDefault="00A126FF" w14:paraId="71664AE1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 performer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 will walk into the audience section at one point in the show. The performer will hold an audience members hand.</w:t>
      </w:r>
    </w:p>
    <w:p xmlns:wp14="http://schemas.microsoft.com/office/word/2010/wordml" w:rsidR="00434220" w:rsidP="007E6E1E" w:rsidRDefault="00434220" w14:paraId="00CF9F07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 performer will speak directly to the audience.</w:t>
      </w:r>
    </w:p>
    <w:p xmlns:wp14="http://schemas.microsoft.com/office/word/2010/wordml" w:rsidRPr="007E6E1E" w:rsidR="000608D5" w:rsidP="007E6E1E" w:rsidRDefault="007E6E1E" w14:paraId="073ECD4A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07E6E1E">
        <w:rPr>
          <w:rFonts w:ascii="Museo Sans 500" w:hAnsi="Museo Sans 500" w:eastAsia="Museo Sans 100" w:cs="Museo Sans 100"/>
          <w:sz w:val="28"/>
          <w:szCs w:val="28"/>
        </w:rPr>
        <w:t>You do not have to participate if you don’t want to.</w:t>
      </w:r>
    </w:p>
    <w:p xmlns:wp14="http://schemas.microsoft.com/office/word/2010/wordml" w:rsidR="000608D5" w:rsidP="00AF3C9E" w:rsidRDefault="000608D5" w14:paraId="5A39BBE3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AF3C9E" w:rsidP="00AF3C9E" w:rsidRDefault="00AF3C9E" w14:paraId="679B396A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Content Notes</w:t>
      </w:r>
    </w:p>
    <w:p xmlns:wp14="http://schemas.microsoft.com/office/word/2010/wordml" w:rsidR="00434220" w:rsidP="1B931CC8" w:rsidRDefault="00434220" w14:paraId="7A9E2DEE" wp14:textId="263DC9E5">
      <w:pPr>
        <w:numPr>
          <w:ilvl w:val="0"/>
          <w:numId w:val="16"/>
        </w:numPr>
        <w:spacing w:after="0"/>
        <w:ind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 w:rsidR="00A126FF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show is hosted by </w:t>
      </w:r>
      <w:r w:rsidRPr="1B931CC8" w:rsidR="00434220">
        <w:rPr>
          <w:rFonts w:ascii="Museo Sans 500" w:hAnsi="Museo Sans 500" w:eastAsia="Museo Sans 100" w:cs="Museo Sans 100"/>
          <w:sz w:val="28"/>
          <w:szCs w:val="28"/>
          <w:lang w:val="en"/>
        </w:rPr>
        <w:t>one performer with large uses of video and audio. The performer will speak to the audience, perform dance and movement, and have costume changes.</w:t>
      </w:r>
    </w:p>
    <w:p xmlns:wp14="http://schemas.microsoft.com/office/word/2010/wordml" w:rsidR="00434220" w:rsidP="1B931CC8" w:rsidRDefault="00434220" w14:paraId="736EEFEE" wp14:textId="29472B7B">
      <w:pPr>
        <w:pStyle w:val="Normal"/>
        <w:numPr>
          <w:ilvl w:val="0"/>
          <w:numId w:val="16"/>
        </w:numPr>
        <w:spacing w:after="0"/>
        <w:ind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 w:rsidR="366AA3A0"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Pr="1B931CC8" w:rsidR="366AA3A0">
        <w:rPr>
          <w:rFonts w:ascii="Museo Sans 500" w:hAnsi="Museo Sans 500" w:eastAsia="Museo Sans 100" w:cs="Museo Sans 100"/>
          <w:sz w:val="28"/>
          <w:szCs w:val="28"/>
          <w:lang w:val="en"/>
        </w:rPr>
        <w:t>about distraction, excess, consumption, power dynamics and class.</w:t>
      </w:r>
    </w:p>
    <w:p xmlns:wp14="http://schemas.microsoft.com/office/word/2010/wordml" w:rsidR="00434220" w:rsidP="1B931CC8" w:rsidRDefault="00434220" w14:paraId="4F95E6D9" wp14:textId="3410BA5E">
      <w:pPr>
        <w:pStyle w:val="Normal"/>
        <w:numPr>
          <w:ilvl w:val="0"/>
          <w:numId w:val="16"/>
        </w:numPr>
        <w:spacing w:after="0"/>
        <w:ind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 w:rsidR="366AA3A0">
        <w:rPr>
          <w:rFonts w:ascii="Museo Sans 500" w:hAnsi="Museo Sans 500" w:eastAsia="Museo Sans 100" w:cs="Museo Sans 100"/>
          <w:sz w:val="28"/>
          <w:szCs w:val="28"/>
          <w:lang w:val="en"/>
        </w:rPr>
        <w:t>This performance contains natural bodily functions</w:t>
      </w:r>
    </w:p>
    <w:p xmlns:wp14="http://schemas.microsoft.com/office/word/2010/wordml" w:rsidR="00434220" w:rsidP="1B931CC8" w:rsidRDefault="00434220" w14:paraId="332D71B5" wp14:textId="3FB9937A">
      <w:pPr>
        <w:pStyle w:val="Normal"/>
        <w:numPr>
          <w:ilvl w:val="0"/>
          <w:numId w:val="16"/>
        </w:numPr>
        <w:spacing w:after="0"/>
        <w:ind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 w:rsidR="366AA3A0">
        <w:rPr>
          <w:rFonts w:ascii="Museo Sans 500" w:hAnsi="Museo Sans 500" w:eastAsia="Museo Sans 100" w:cs="Museo Sans 100"/>
          <w:sz w:val="28"/>
          <w:szCs w:val="28"/>
          <w:lang w:val="en"/>
        </w:rPr>
        <w:t>The performance features a human naked body in the second half</w:t>
      </w:r>
    </w:p>
    <w:p xmlns:wp14="http://schemas.microsoft.com/office/word/2010/wordml" w:rsidR="00434220" w:rsidP="1B931CC8" w:rsidRDefault="00434220" w14:paraId="713322F3" wp14:textId="790A462F">
      <w:pPr>
        <w:pStyle w:val="Normal"/>
        <w:numPr>
          <w:ilvl w:val="0"/>
          <w:numId w:val="16"/>
        </w:numPr>
        <w:spacing w:after="0"/>
        <w:ind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 w:rsidR="366AA3A0">
        <w:rPr>
          <w:rFonts w:ascii="Museo Sans 500" w:hAnsi="Museo Sans 500" w:eastAsia="Museo Sans 100" w:cs="Museo Sans 100"/>
          <w:sz w:val="28"/>
          <w:szCs w:val="28"/>
          <w:lang w:val="en"/>
        </w:rPr>
        <w:t>The performance includes imagery of perceived drug use</w:t>
      </w:r>
    </w:p>
    <w:p xmlns:wp14="http://schemas.microsoft.com/office/word/2010/wordml" w:rsidR="00434220" w:rsidP="1B931CC8" w:rsidRDefault="00434220" w14:paraId="41C8F396" wp14:textId="58F9CBC0">
      <w:pPr>
        <w:pStyle w:val="Normal"/>
        <w:spacing w:after="0"/>
        <w:ind/>
        <w:rPr>
          <w:rFonts w:ascii="Museo Sans 500" w:hAnsi="Museo Sans 500" w:eastAsia="Museo Sans 100" w:cs="Museo Sans 100"/>
          <w:sz w:val="22"/>
          <w:szCs w:val="22"/>
          <w:lang w:val="en"/>
        </w:rPr>
      </w:pPr>
    </w:p>
    <w:p xmlns:wp14="http://schemas.microsoft.com/office/word/2010/wordml" w:rsidR="00723C3D" w:rsidP="001E3DD0" w:rsidRDefault="00723C3D" w14:paraId="06E8BD2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Access Information</w:t>
      </w:r>
    </w:p>
    <w:p xmlns:wp14="http://schemas.microsoft.com/office/word/2010/wordml" w:rsidRPr="00A126FF" w:rsidR="007E6E1E" w:rsidP="00A126FF" w:rsidRDefault="007E6E1E" w14:paraId="211761BC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="00706865">
        <w:rPr>
          <w:rFonts w:ascii="Museo Sans 500" w:hAnsi="Museo Sans 500" w:eastAsia="Museo Sans 100" w:cs="Museo Sans 100"/>
          <w:sz w:val="28"/>
          <w:szCs w:val="28"/>
        </w:rPr>
        <w:t>60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 minutes long.</w:t>
      </w:r>
    </w:p>
    <w:p xmlns:wp14="http://schemas.microsoft.com/office/word/2010/wordml" w:rsidRPr="001E3DD0" w:rsidR="00723C3D" w:rsidP="007E6E1E" w:rsidRDefault="00723C3D" w14:paraId="61D2DC89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All performances are Relaxed</w:t>
      </w:r>
      <w:r w:rsidR="00A126FF">
        <w:rPr>
          <w:rFonts w:ascii="Museo Sans 500" w:hAnsi="Museo Sans 500"/>
          <w:sz w:val="28"/>
          <w:szCs w:val="28"/>
        </w:rPr>
        <w:t>.</w:t>
      </w:r>
      <w:r w:rsidRPr="001E3DD0">
        <w:rPr>
          <w:rFonts w:ascii="Museo Sans 500" w:hAnsi="Museo Sans 500"/>
          <w:sz w:val="28"/>
          <w:szCs w:val="28"/>
        </w:rPr>
        <w:t xml:space="preserve"> </w:t>
      </w:r>
      <w:r w:rsidR="00A126FF">
        <w:rPr>
          <w:rFonts w:ascii="Museo Sans 500" w:hAnsi="Museo Sans 500"/>
          <w:sz w:val="28"/>
          <w:szCs w:val="28"/>
        </w:rPr>
        <w:t>T</w:t>
      </w:r>
      <w:r w:rsidRPr="001E3DD0">
        <w:rPr>
          <w:rFonts w:ascii="Museo Sans 500" w:hAnsi="Museo Sans 500"/>
          <w:sz w:val="28"/>
          <w:szCs w:val="28"/>
        </w:rPr>
        <w:t>his means you can move or make noise if you need to and can go in and out of the performance space</w:t>
      </w:r>
    </w:p>
    <w:p xmlns:wp14="http://schemas.microsoft.com/office/word/2010/wordml" w:rsidRPr="001E3DD0" w:rsidR="00723C3D" w:rsidP="007E6E1E" w:rsidRDefault="00723C3D" w14:paraId="179583F3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Latecomers will be permitted </w:t>
      </w:r>
    </w:p>
    <w:p xmlns:wp14="http://schemas.microsoft.com/office/word/2010/wordml" w:rsidRPr="001E3DD0" w:rsidR="00723C3D" w:rsidP="007E6E1E" w:rsidRDefault="00723C3D" w14:paraId="4F4F61A3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xmlns:wp14="http://schemas.microsoft.com/office/word/2010/wordml" w:rsidRPr="001E3DD0" w:rsidR="00723C3D" w:rsidP="007E6E1E" w:rsidRDefault="00723C3D" w14:paraId="7C3E9862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xmlns:wp14="http://schemas.microsoft.com/office/word/2010/wordml" w:rsidRPr="001E3DD0" w:rsidR="00723C3D" w:rsidP="007E6E1E" w:rsidRDefault="00723C3D" w14:paraId="71550599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xmlns:wp14="http://schemas.microsoft.com/office/word/2010/wordml" w:rsidRPr="001E3DD0" w:rsidR="00723C3D" w:rsidP="002B3619" w:rsidRDefault="00723C3D" w14:paraId="72A3D3EC" wp14:textId="77777777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xmlns:wp14="http://schemas.microsoft.com/office/word/2010/wordml" w:rsidRPr="00871970" w:rsidR="00494A03" w:rsidP="02245DC8" w:rsidRDefault="00494A03" w14:paraId="32B7CB42" wp14:textId="217AF313">
      <w:pPr>
        <w:spacing w:after="120" w:line="276" w:lineRule="auto"/>
        <w:rPr>
          <w:rFonts w:ascii="Museo Sans 100" w:hAnsi="Museo Sans 100" w:eastAsia="Museo Sans 100" w:cs="Museo Sans 100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245DC8" w:rsidR="76BA2983">
        <w:rPr>
          <w:rFonts w:ascii="Museo Sans 100" w:hAnsi="Museo Sans 100" w:eastAsia="Museo Sans 100" w:cs="Museo Sans 100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to know more about the performance, please contact </w:t>
      </w:r>
      <w:hyperlink r:id="R46b20333075e4b70">
        <w:r w:rsidRPr="02245DC8" w:rsidR="76BA298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access@bac.org.uk</w:t>
        </w:r>
      </w:hyperlink>
    </w:p>
    <w:p xmlns:wp14="http://schemas.microsoft.com/office/word/2010/wordml" w:rsidRPr="00871970" w:rsidR="00494A03" w:rsidP="02245DC8" w:rsidRDefault="00494A03" w14:paraId="0D0B940D" wp14:textId="5F507E4D">
      <w:pPr>
        <w:pStyle w:val="Normal"/>
        <w:spacing w:after="120"/>
        <w:rPr>
          <w:rFonts w:ascii="Museo Sans 100" w:hAnsi="Museo Sans 100"/>
          <w:sz w:val="28"/>
          <w:szCs w:val="28"/>
        </w:rPr>
      </w:pPr>
    </w:p>
    <w:p xmlns:wp14="http://schemas.microsoft.com/office/word/2010/wordml" w:rsidRPr="00871970" w:rsidR="001544B1" w:rsidP="001E6F6A" w:rsidRDefault="001544B1" w14:paraId="0E27B00A" wp14:textId="77777777">
      <w:pPr>
        <w:rPr>
          <w:rFonts w:ascii="Museo Sans 100" w:hAnsi="Museo Sans 100"/>
          <w:sz w:val="28"/>
          <w:szCs w:val="28"/>
        </w:rPr>
      </w:pPr>
    </w:p>
    <w:sectPr w:rsidRPr="00871970" w:rsidR="001544B1" w:rsidSect="003F310B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50F7D" w:rsidP="00D275E9" w:rsidRDefault="00050F7D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50F7D" w:rsidP="00D275E9" w:rsidRDefault="00050F7D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50F7D" w:rsidP="00D275E9" w:rsidRDefault="00050F7D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50F7D" w:rsidP="00D275E9" w:rsidRDefault="00050F7D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26C3C" w:rsidP="00026C3C" w:rsidRDefault="004819B1" w14:paraId="29D6B04F" wp14:textId="77777777">
    <w:pPr>
      <w:pStyle w:val="Header"/>
    </w:pPr>
    <w:r w:rsidRPr="00E63D65">
      <w:rPr>
        <w:noProof/>
        <w:lang w:eastAsia="en-GB"/>
      </w:rPr>
      <w:drawing>
        <wp:inline xmlns:wp14="http://schemas.microsoft.com/office/word/2010/wordprocessingDrawing" distT="0" distB="0" distL="0" distR="0" wp14:anchorId="364CBA95" wp14:editId="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D65" w:rsidR="00026C3C">
      <w:rPr>
        <w:rFonts w:ascii="Times New Roman" w:hAnsi="Times New Roman" w:eastAsia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xmlns:wp14="http://schemas.microsoft.com/office/word/2010/wordml" w:rsidR="00D275E9" w:rsidRDefault="00D275E9" w14:paraId="4B94D5A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78f7cb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6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7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8"/>
  </w:num>
  <w:num w:numId="1" w16cid:durableId="1054736804">
    <w:abstractNumId w:val="17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5"/>
  </w:num>
  <w:num w:numId="6" w16cid:durableId="1408263318">
    <w:abstractNumId w:val="5"/>
  </w:num>
  <w:num w:numId="7" w16cid:durableId="676543287">
    <w:abstractNumId w:val="14"/>
  </w:num>
  <w:num w:numId="8" w16cid:durableId="2087454372">
    <w:abstractNumId w:val="12"/>
  </w:num>
  <w:num w:numId="9" w16cid:durableId="2125533676">
    <w:abstractNumId w:val="15"/>
  </w:num>
  <w:num w:numId="10" w16cid:durableId="1289245256">
    <w:abstractNumId w:val="0"/>
  </w:num>
  <w:num w:numId="11" w16cid:durableId="1533298848">
    <w:abstractNumId w:val="7"/>
  </w:num>
  <w:num w:numId="12" w16cid:durableId="1405444436">
    <w:abstractNumId w:val="9"/>
  </w:num>
  <w:num w:numId="13" w16cid:durableId="543561492">
    <w:abstractNumId w:val="11"/>
  </w:num>
  <w:num w:numId="14" w16cid:durableId="455879988">
    <w:abstractNumId w:val="16"/>
  </w:num>
  <w:num w:numId="15" w16cid:durableId="1409957355">
    <w:abstractNumId w:val="13"/>
  </w:num>
  <w:num w:numId="16" w16cid:durableId="796339457">
    <w:abstractNumId w:val="10"/>
  </w:num>
  <w:num w:numId="17" w16cid:durableId="9256632">
    <w:abstractNumId w:val="8"/>
  </w:num>
  <w:num w:numId="18" w16cid:durableId="1718386318">
    <w:abstractNumId w:val="6"/>
  </w:num>
  <w:num w:numId="19" w16cid:durableId="72125235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50F7D"/>
    <w:rsid w:val="000608D5"/>
    <w:rsid w:val="00066B4B"/>
    <w:rsid w:val="000A1F45"/>
    <w:rsid w:val="000C6ED8"/>
    <w:rsid w:val="000D2109"/>
    <w:rsid w:val="000D4A29"/>
    <w:rsid w:val="000D4F08"/>
    <w:rsid w:val="00112BCC"/>
    <w:rsid w:val="00145E51"/>
    <w:rsid w:val="001544B1"/>
    <w:rsid w:val="001C6AA0"/>
    <w:rsid w:val="001E3DD0"/>
    <w:rsid w:val="001E6F6A"/>
    <w:rsid w:val="0025743F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E220B"/>
    <w:rsid w:val="003F310B"/>
    <w:rsid w:val="00434220"/>
    <w:rsid w:val="00456C92"/>
    <w:rsid w:val="004819B1"/>
    <w:rsid w:val="00494A03"/>
    <w:rsid w:val="00500791"/>
    <w:rsid w:val="00514A0B"/>
    <w:rsid w:val="005606B2"/>
    <w:rsid w:val="00577C0C"/>
    <w:rsid w:val="005904F5"/>
    <w:rsid w:val="00590A50"/>
    <w:rsid w:val="005B4CC7"/>
    <w:rsid w:val="00603370"/>
    <w:rsid w:val="00603EE8"/>
    <w:rsid w:val="006B1395"/>
    <w:rsid w:val="006B3ADB"/>
    <w:rsid w:val="00706865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F02B9"/>
    <w:rsid w:val="008F0FC5"/>
    <w:rsid w:val="009A534C"/>
    <w:rsid w:val="00A126FF"/>
    <w:rsid w:val="00A63814"/>
    <w:rsid w:val="00A808CC"/>
    <w:rsid w:val="00AC2120"/>
    <w:rsid w:val="00AD7D4F"/>
    <w:rsid w:val="00AF3C9E"/>
    <w:rsid w:val="00B67165"/>
    <w:rsid w:val="00B730BE"/>
    <w:rsid w:val="00B864B2"/>
    <w:rsid w:val="00BD347E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02245DC8"/>
    <w:rsid w:val="1B931CC8"/>
    <w:rsid w:val="366AA3A0"/>
    <w:rsid w:val="415447B8"/>
    <w:rsid w:val="50C25E14"/>
    <w:rsid w:val="76B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access@bac.org.uk" TargetMode="External" Id="R46b20333075e4b7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4" ma:contentTypeDescription="Create a new document." ma:contentTypeScope="" ma:versionID="53db3e6550663b607422182c998b1eab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db4b5beab1346206899f3beb92f8222b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638CF-5DE1-4BCF-8709-89D385F1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3352-7b32-4cc1-ba95-b8b5175e4593"/>
    <ds:schemaRef ds:uri="cf8a1e7b-389e-44a3-bc95-e8d06399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Welbourn</dc:creator>
  <keywords/>
  <lastModifiedBy>Aidan Strudwick</lastModifiedBy>
  <revision>4</revision>
  <dcterms:created xsi:type="dcterms:W3CDTF">2023-12-18T16:02:00.0000000Z</dcterms:created>
  <dcterms:modified xsi:type="dcterms:W3CDTF">2024-01-04T16:50:49.6889619Z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</Properties>
</file>