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B3619" w:rsidP="000D4A29" w:rsidRDefault="00603EE8" w14:paraId="39340BF1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500" w:cs="Museo Sans 500"/>
          <w:b/>
          <w:bCs/>
          <w:sz w:val="28"/>
          <w:szCs w:val="28"/>
        </w:rPr>
        <w:t>Get Off</w:t>
      </w:r>
      <w:r w:rsidR="00E26CDB">
        <w:rPr>
          <w:rFonts w:ascii="Museo Sans 500" w:hAnsi="Museo Sans 500" w:eastAsia="Museo Sans 100" w:cs="Museo Sans 100"/>
          <w:sz w:val="28"/>
          <w:szCs w:val="28"/>
        </w:rPr>
        <w:t xml:space="preserve"> </w:t>
      </w:r>
      <w:r w:rsidR="002B3619">
        <w:rPr>
          <w:rFonts w:ascii="Museo Sans 500" w:hAnsi="Museo Sans 500" w:eastAsia="Museo Sans 100" w:cs="Museo Sans 100"/>
          <w:sz w:val="28"/>
          <w:szCs w:val="28"/>
        </w:rPr>
        <w:t>– Pre show Information</w:t>
      </w:r>
    </w:p>
    <w:p w:rsidR="002B3619" w:rsidP="001E3DD0" w:rsidRDefault="002B3619" w14:paraId="672A6659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w:rsidRPr="00AF3C9E" w:rsidR="00AF3C9E" w:rsidP="00AF3C9E" w:rsidRDefault="00AF3C9E" w14:paraId="347F3EC1" w14:textId="77777777">
      <w:pPr>
        <w:spacing w:after="0"/>
        <w:rPr>
          <w:rFonts w:ascii="Museo Sans 500" w:hAnsi="Museo Sans 500" w:eastAsia="Museo Sans 500" w:cs="Museo Sans 500"/>
          <w:sz w:val="28"/>
          <w:szCs w:val="28"/>
        </w:rPr>
      </w:pPr>
      <w:r>
        <w:rPr>
          <w:rFonts w:ascii="Museo Sans 500" w:hAnsi="Museo Sans 500" w:eastAsia="Museo Sans 500" w:cs="Museo Sans 500"/>
          <w:sz w:val="28"/>
          <w:szCs w:val="28"/>
        </w:rPr>
        <w:t xml:space="preserve">This information is to help you decide if </w:t>
      </w:r>
      <w:r w:rsidR="00603EE8">
        <w:rPr>
          <w:rFonts w:ascii="Museo Sans 500" w:hAnsi="Museo Sans 500" w:eastAsia="Museo Sans 500" w:cs="Museo Sans 500"/>
          <w:b/>
          <w:bCs/>
          <w:sz w:val="28"/>
          <w:szCs w:val="28"/>
        </w:rPr>
        <w:t>Get Off</w:t>
      </w:r>
      <w:r>
        <w:rPr>
          <w:rFonts w:ascii="Museo Sans 500" w:hAnsi="Museo Sans 500" w:eastAsia="Museo Sans 500" w:cs="Museo Sans 500"/>
          <w:sz w:val="28"/>
          <w:szCs w:val="28"/>
        </w:rPr>
        <w:t xml:space="preserve"> is for you. Content notes, including what happens in the show, are further in the document. </w:t>
      </w:r>
    </w:p>
    <w:p w:rsidR="000D4A29" w:rsidP="000D4A29" w:rsidRDefault="000D4A29" w14:paraId="0A37501D" w14:textId="77777777">
      <w:pPr>
        <w:spacing w:after="0"/>
        <w:ind w:left="358"/>
        <w:rPr>
          <w:rFonts w:ascii="Museo Sans 500" w:hAnsi="Museo Sans 500" w:eastAsia="Museo Sans 100" w:cs="Museo Sans 100"/>
          <w:sz w:val="28"/>
          <w:szCs w:val="28"/>
        </w:rPr>
      </w:pPr>
    </w:p>
    <w:p w:rsidRPr="00D32768" w:rsidR="00D32768" w:rsidP="00D32768" w:rsidRDefault="00D32768" w14:paraId="2A9502C3" w14:textId="5C7B0B41">
      <w:pPr>
        <w:spacing w:after="0"/>
        <w:rPr>
          <w:rFonts w:ascii="Museo Sans 500" w:hAnsi="Museo Sans 500" w:eastAsia="Museo Sans 500" w:cs="Museo Sans 500"/>
          <w:sz w:val="28"/>
          <w:szCs w:val="28"/>
        </w:rPr>
      </w:pPr>
      <w:r w:rsidRPr="6CD33D12">
        <w:rPr>
          <w:rFonts w:ascii="Museo Sans 500" w:hAnsi="Museo Sans 500" w:eastAsia="Museo Sans 500" w:cs="Museo Sans 500"/>
          <w:b/>
          <w:bCs/>
          <w:sz w:val="28"/>
          <w:szCs w:val="28"/>
        </w:rPr>
        <w:t>This performance is still being made and this document is subject to change.</w:t>
      </w:r>
      <w:r w:rsidRPr="6CD33D12">
        <w:rPr>
          <w:rFonts w:ascii="Museo Sans 500" w:hAnsi="Museo Sans 500" w:eastAsia="Museo Sans 500" w:cs="Museo Sans 500"/>
          <w:sz w:val="28"/>
          <w:szCs w:val="28"/>
        </w:rPr>
        <w:t xml:space="preserve"> If you would like to know more about the performance, please contact </w:t>
      </w:r>
      <w:hyperlink r:id="rId10">
        <w:r w:rsidRPr="6CD33D12">
          <w:rPr>
            <w:rStyle w:val="Hyperlink"/>
            <w:rFonts w:ascii="Museo Sans 500" w:hAnsi="Museo Sans 500" w:eastAsia="Museo Sans 500" w:cs="Museo Sans 500"/>
            <w:sz w:val="28"/>
            <w:szCs w:val="28"/>
          </w:rPr>
          <w:t>access@bac.org.uk</w:t>
        </w:r>
      </w:hyperlink>
    </w:p>
    <w:p w:rsidR="00D32768" w:rsidP="000D4A29" w:rsidRDefault="00D32768" w14:paraId="258318AE" w14:textId="77777777">
      <w:pPr>
        <w:spacing w:after="0"/>
        <w:ind w:left="358"/>
        <w:rPr>
          <w:rFonts w:ascii="Museo Sans 500" w:hAnsi="Museo Sans 500" w:eastAsia="Museo Sans 100" w:cs="Museo Sans 100"/>
          <w:sz w:val="28"/>
          <w:szCs w:val="28"/>
        </w:rPr>
      </w:pPr>
    </w:p>
    <w:p w:rsidR="00723C3D" w:rsidP="001E3DD0" w:rsidRDefault="00723C3D" w14:paraId="4D354DD8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The Space</w:t>
      </w:r>
    </w:p>
    <w:p w:rsidR="002B3619" w:rsidP="001E3DD0" w:rsidRDefault="00603370" w14:paraId="23474D56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- </w:t>
      </w:r>
      <w:r w:rsidR="008F02B9">
        <w:rPr>
          <w:rFonts w:ascii="Museo Sans 500" w:hAnsi="Museo Sans 500" w:eastAsia="Museo Sans 100" w:cs="Museo Sans 100"/>
          <w:sz w:val="28"/>
          <w:szCs w:val="28"/>
        </w:rPr>
        <w:t>This performance takes place in the Council Chamber.</w:t>
      </w:r>
    </w:p>
    <w:p w:rsidR="008F02B9" w:rsidP="001E3DD0" w:rsidRDefault="008F02B9" w14:paraId="048369B1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- The audiences are seated o</w:t>
      </w:r>
      <w:r w:rsidR="00B864B2">
        <w:rPr>
          <w:rFonts w:ascii="Museo Sans 500" w:hAnsi="Museo Sans 500" w:eastAsia="Museo Sans 100" w:cs="Museo Sans 100"/>
          <w:sz w:val="28"/>
          <w:szCs w:val="28"/>
        </w:rPr>
        <w:t>n a rake that takes up most of the room.</w:t>
      </w:r>
    </w:p>
    <w:p w:rsidRPr="008F02B9" w:rsidR="008F02B9" w:rsidP="000608D5" w:rsidRDefault="008F02B9" w14:paraId="02811377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  <w:lang w:val="en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- </w:t>
      </w:r>
      <w:r w:rsidR="00B864B2">
        <w:rPr>
          <w:rFonts w:ascii="Museo Sans 500" w:hAnsi="Museo Sans 500" w:eastAsia="Museo Sans 100" w:cs="Museo Sans 100"/>
          <w:sz w:val="28"/>
          <w:szCs w:val="28"/>
        </w:rPr>
        <w:t>The performance takes place in front of the rake</w:t>
      </w:r>
      <w:r w:rsidR="00603EE8">
        <w:rPr>
          <w:rFonts w:ascii="Museo Sans 500" w:hAnsi="Museo Sans 500" w:eastAsia="Museo Sans 100" w:cs="Museo Sans 100"/>
          <w:sz w:val="28"/>
          <w:szCs w:val="28"/>
        </w:rPr>
        <w:t>, with a large white floor and white projection screen.</w:t>
      </w:r>
    </w:p>
    <w:p w:rsidR="00603370" w:rsidP="008F02B9" w:rsidRDefault="00603370" w14:paraId="5DAB6C7B" w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</w:p>
    <w:p w:rsidR="00723C3D" w:rsidP="001E3DD0" w:rsidRDefault="00723C3D" w14:paraId="5B25A1EC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The Performers</w:t>
      </w:r>
    </w:p>
    <w:p w:rsidRPr="00603EE8" w:rsidR="008F02B9" w:rsidP="00603EE8" w:rsidRDefault="00603EE8" w14:paraId="7A758A4D" w14:textId="77777777">
      <w:pPr>
        <w:pStyle w:val="ListParagraph"/>
        <w:numPr>
          <w:ilvl w:val="0"/>
          <w:numId w:val="20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Katy Baird</w:t>
      </w:r>
    </w:p>
    <w:p w:rsidRPr="00B864B2" w:rsidR="00B864B2" w:rsidP="00434220" w:rsidRDefault="00603EE8" w14:paraId="02EB378F" w14:textId="77777777">
      <w:p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noProof/>
          <w:sz w:val="28"/>
          <w:szCs w:val="28"/>
        </w:rPr>
        <w:drawing>
          <wp:inline distT="0" distB="0" distL="0" distR="0" wp14:anchorId="2AF2255E" wp14:editId="07777777">
            <wp:extent cx="1908000" cy="1908000"/>
            <wp:effectExtent l="0" t="0" r="0" b="0"/>
            <wp:docPr id="171009996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099961" name="Picture 171009996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6E1E" w:rsidR="008F02B9" w:rsidP="007E6E1E" w:rsidRDefault="00723C3D" w14:paraId="55A5EEDC" w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Lighting and Sound</w:t>
      </w:r>
    </w:p>
    <w:p w:rsidR="007E6E1E" w:rsidP="007E6E1E" w:rsidRDefault="007E6E1E" w14:paraId="4266E6E7" w14:textId="22F8667C">
      <w:pPr>
        <w:numPr>
          <w:ilvl w:val="0"/>
          <w:numId w:val="17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There is 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different </w:t>
      </w:r>
      <w:r>
        <w:rPr>
          <w:rFonts w:ascii="Museo Sans 500" w:hAnsi="Museo Sans 500" w:eastAsia="Museo Sans 100" w:cs="Museo Sans 100"/>
          <w:sz w:val="28"/>
          <w:szCs w:val="28"/>
        </w:rPr>
        <w:t xml:space="preserve">lighting throughout. </w:t>
      </w:r>
      <w:r w:rsidR="00434220">
        <w:rPr>
          <w:rFonts w:ascii="Museo Sans 500" w:hAnsi="Museo Sans 500" w:eastAsia="Museo Sans 100" w:cs="Museo Sans 100"/>
          <w:sz w:val="28"/>
          <w:szCs w:val="28"/>
        </w:rPr>
        <w:t>There are moments of complete darkness, and use of video projection</w:t>
      </w:r>
      <w:r w:rsidR="0001746E">
        <w:rPr>
          <w:rFonts w:ascii="Museo Sans 500" w:hAnsi="Museo Sans 500" w:eastAsia="Museo Sans 100" w:cs="Museo Sans 100"/>
          <w:sz w:val="28"/>
          <w:szCs w:val="28"/>
        </w:rPr>
        <w:t xml:space="preserve"> throughout the show</w:t>
      </w:r>
      <w:r w:rsidR="00434220">
        <w:rPr>
          <w:rFonts w:ascii="Museo Sans 500" w:hAnsi="Museo Sans 500" w:eastAsia="Museo Sans 100" w:cs="Museo Sans 100"/>
          <w:sz w:val="28"/>
          <w:szCs w:val="28"/>
        </w:rPr>
        <w:t>.</w:t>
      </w:r>
    </w:p>
    <w:p w:rsidRPr="007E6E1E" w:rsidR="007E6E1E" w:rsidP="007E6E1E" w:rsidRDefault="00B864B2" w14:paraId="1E4F3055" w14:textId="77777777">
      <w:pPr>
        <w:numPr>
          <w:ilvl w:val="0"/>
          <w:numId w:val="17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There is 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loud </w:t>
      </w:r>
      <w:r>
        <w:rPr>
          <w:rFonts w:ascii="Museo Sans 500" w:hAnsi="Museo Sans 500" w:eastAsia="Museo Sans 100" w:cs="Museo Sans 100"/>
          <w:sz w:val="28"/>
          <w:szCs w:val="28"/>
        </w:rPr>
        <w:t>music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 used at different times in the show.</w:t>
      </w:r>
    </w:p>
    <w:p w:rsidR="000D4A29" w:rsidP="000D4A29" w:rsidRDefault="007E6E1E" w14:paraId="6760AAA8" w14:textId="75269B45">
      <w:pPr>
        <w:numPr>
          <w:ilvl w:val="0"/>
          <w:numId w:val="17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There 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is </w:t>
      </w:r>
      <w:r w:rsidR="00B864B2">
        <w:rPr>
          <w:rFonts w:ascii="Museo Sans 500" w:hAnsi="Museo Sans 500" w:eastAsia="Museo Sans 100" w:cs="Museo Sans 100"/>
          <w:sz w:val="28"/>
          <w:szCs w:val="28"/>
        </w:rPr>
        <w:t>strobe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 lighting</w:t>
      </w:r>
      <w:r w:rsidR="002B6750">
        <w:rPr>
          <w:rFonts w:ascii="Museo Sans 500" w:hAnsi="Museo Sans 500" w:eastAsia="Museo Sans 100" w:cs="Museo Sans 100"/>
          <w:sz w:val="28"/>
          <w:szCs w:val="28"/>
        </w:rPr>
        <w:t xml:space="preserve"> which takes place roughly 40 minutes into the show. It follows the second conversation the performer has with an audience member.</w:t>
      </w:r>
    </w:p>
    <w:p w:rsidR="00D32768" w:rsidP="000D4A29" w:rsidRDefault="00D32768" w14:paraId="07BAE088" w14:textId="1249BE2F">
      <w:pPr>
        <w:numPr>
          <w:ilvl w:val="0"/>
          <w:numId w:val="17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There will be haze used in the show.</w:t>
      </w:r>
    </w:p>
    <w:p w:rsidR="00D32768" w:rsidP="000D4A29" w:rsidRDefault="00D32768" w14:paraId="6E4C6B4A" w14:textId="76DDAFB5">
      <w:pPr>
        <w:numPr>
          <w:ilvl w:val="0"/>
          <w:numId w:val="17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There will be a snow machine used in the show.</w:t>
      </w:r>
    </w:p>
    <w:p w:rsidRPr="00D32768" w:rsidR="002B3619" w:rsidP="00D32768" w:rsidRDefault="0001746E" w14:paraId="6A05A809" w14:textId="2B99B644">
      <w:pPr>
        <w:pStyle w:val="ListParagraph"/>
        <w:numPr>
          <w:ilvl w:val="0"/>
          <w:numId w:val="17"/>
        </w:numPr>
        <w:rPr>
          <w:rFonts w:ascii="Museo Sans 500" w:hAnsi="Museo Sans 500" w:eastAsia="Museo Sans 100" w:cs="Museo Sans 100"/>
          <w:sz w:val="28"/>
          <w:szCs w:val="28"/>
        </w:rPr>
      </w:pPr>
      <w:r w:rsidRPr="00D32768">
        <w:rPr>
          <w:rFonts w:ascii="Museo Sans 500" w:hAnsi="Museo Sans 500" w:eastAsia="Museo Sans 100" w:cs="Museo Sans 100"/>
          <w:sz w:val="28"/>
          <w:szCs w:val="28"/>
        </w:rPr>
        <w:lastRenderedPageBreak/>
        <w:t>The p</w:t>
      </w:r>
      <w:r w:rsidRPr="00D32768" w:rsidR="007E6E1E">
        <w:rPr>
          <w:rFonts w:ascii="Museo Sans 500" w:hAnsi="Museo Sans 500" w:eastAsia="Museo Sans 100" w:cs="Museo Sans 100"/>
          <w:sz w:val="28"/>
          <w:szCs w:val="28"/>
        </w:rPr>
        <w:t xml:space="preserve">erformer will </w:t>
      </w:r>
      <w:r w:rsidRPr="00D32768" w:rsidR="00A126FF">
        <w:rPr>
          <w:rFonts w:ascii="Museo Sans 500" w:hAnsi="Museo Sans 500" w:eastAsia="Museo Sans 100" w:cs="Museo Sans 100"/>
          <w:sz w:val="28"/>
          <w:szCs w:val="28"/>
        </w:rPr>
        <w:t>talk over the music</w:t>
      </w:r>
      <w:r w:rsidRPr="00D32768" w:rsidR="000D405D">
        <w:rPr>
          <w:rFonts w:ascii="Museo Sans 500" w:hAnsi="Museo Sans 500" w:eastAsia="Museo Sans 100" w:cs="Museo Sans 100"/>
          <w:sz w:val="28"/>
          <w:szCs w:val="28"/>
        </w:rPr>
        <w:t>.</w:t>
      </w:r>
    </w:p>
    <w:p w:rsidRPr="000D405D" w:rsidR="000D405D" w:rsidP="000D405D" w:rsidRDefault="000D405D" w14:paraId="487C33CB" w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</w:p>
    <w:p w:rsidR="00723C3D" w:rsidP="001E3DD0" w:rsidRDefault="00723C3D" w14:paraId="6032BDEA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Participation</w:t>
      </w:r>
    </w:p>
    <w:p w:rsidR="00A126FF" w:rsidP="007E6E1E" w:rsidRDefault="00A126FF" w14:paraId="71664AE1" w14:textId="0DD31750">
      <w:pPr>
        <w:pStyle w:val="ListParagraph"/>
        <w:numPr>
          <w:ilvl w:val="0"/>
          <w:numId w:val="17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 performer</w:t>
      </w:r>
      <w:r w:rsidR="00434220">
        <w:rPr>
          <w:rFonts w:ascii="Museo Sans 500" w:hAnsi="Museo Sans 500" w:eastAsia="Museo Sans 100" w:cs="Museo Sans 100"/>
          <w:sz w:val="28"/>
          <w:szCs w:val="28"/>
        </w:rPr>
        <w:t xml:space="preserve"> will walk into the audience section at one point in the show</w:t>
      </w:r>
      <w:r w:rsidR="0001746E">
        <w:rPr>
          <w:rFonts w:ascii="Museo Sans 500" w:hAnsi="Museo Sans 500" w:eastAsia="Museo Sans 100" w:cs="Museo Sans 100"/>
          <w:sz w:val="28"/>
          <w:szCs w:val="28"/>
        </w:rPr>
        <w:t>, and interact with one member of the audience.</w:t>
      </w:r>
    </w:p>
    <w:p w:rsidR="002B6750" w:rsidP="007E6E1E" w:rsidRDefault="002B6750" w14:paraId="7AAC2AE3" w14:textId="4184947E">
      <w:pPr>
        <w:pStyle w:val="ListParagraph"/>
        <w:numPr>
          <w:ilvl w:val="0"/>
          <w:numId w:val="17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 performer interact</w:t>
      </w:r>
      <w:r w:rsidR="000D405D">
        <w:rPr>
          <w:rFonts w:ascii="Museo Sans 500" w:hAnsi="Museo Sans 500" w:eastAsia="Museo Sans 100" w:cs="Museo Sans 100"/>
          <w:sz w:val="28"/>
          <w:szCs w:val="28"/>
        </w:rPr>
        <w:t>s</w:t>
      </w:r>
      <w:r>
        <w:rPr>
          <w:rFonts w:ascii="Museo Sans 500" w:hAnsi="Museo Sans 500" w:eastAsia="Museo Sans 100" w:cs="Museo Sans 100"/>
          <w:sz w:val="28"/>
          <w:szCs w:val="28"/>
        </w:rPr>
        <w:t xml:space="preserve"> with the same audience member later in the show.</w:t>
      </w:r>
    </w:p>
    <w:p w:rsidR="000D405D" w:rsidP="007E6E1E" w:rsidRDefault="000D405D" w14:paraId="43BCEAB2" w14:textId="160CA22D">
      <w:pPr>
        <w:pStyle w:val="ListParagraph"/>
        <w:numPr>
          <w:ilvl w:val="0"/>
          <w:numId w:val="17"/>
        </w:num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 performer will ask the audience member questions about the show, about the performer, and about themselves.</w:t>
      </w:r>
    </w:p>
    <w:p w:rsidRPr="007E6E1E" w:rsidR="000608D5" w:rsidP="007E6E1E" w:rsidRDefault="007E6E1E" w14:paraId="073ECD4A" w14:textId="77777777">
      <w:pPr>
        <w:pStyle w:val="ListParagraph"/>
        <w:numPr>
          <w:ilvl w:val="0"/>
          <w:numId w:val="17"/>
        </w:numPr>
        <w:rPr>
          <w:rFonts w:ascii="Museo Sans 500" w:hAnsi="Museo Sans 500" w:eastAsia="Museo Sans 100" w:cs="Museo Sans 100"/>
          <w:sz w:val="28"/>
          <w:szCs w:val="28"/>
        </w:rPr>
      </w:pPr>
      <w:r w:rsidRPr="007E6E1E">
        <w:rPr>
          <w:rFonts w:ascii="Museo Sans 500" w:hAnsi="Museo Sans 500" w:eastAsia="Museo Sans 100" w:cs="Museo Sans 100"/>
          <w:sz w:val="28"/>
          <w:szCs w:val="28"/>
        </w:rPr>
        <w:t>You do not have to participate if you don’t want to.</w:t>
      </w:r>
    </w:p>
    <w:p w:rsidR="000608D5" w:rsidP="00AF3C9E" w:rsidRDefault="000608D5" w14:paraId="5A39BBE3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w:rsidR="00AF3C9E" w:rsidP="00AF3C9E" w:rsidRDefault="00AF3C9E" w14:paraId="679B396A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Content Notes</w:t>
      </w:r>
    </w:p>
    <w:p w:rsidR="00434220" w:rsidP="1B931CC8" w:rsidRDefault="00A126FF" w14:paraId="7A9E2DEE" w14:textId="1C9423F0">
      <w:pPr>
        <w:numPr>
          <w:ilvl w:val="0"/>
          <w:numId w:val="17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1B931CC8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The show is hosted by </w:t>
      </w:r>
      <w:r w:rsidRPr="1B931CC8" w:rsidR="00434220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one performer with large uses of video and audio. The performer will speak to the audience, perform dance and movement, and </w:t>
      </w:r>
      <w:r w:rsidR="000D405D">
        <w:rPr>
          <w:rFonts w:ascii="Museo Sans 500" w:hAnsi="Museo Sans 500" w:eastAsia="Museo Sans 100" w:cs="Museo Sans 100"/>
          <w:sz w:val="28"/>
          <w:szCs w:val="28"/>
          <w:lang w:val="en"/>
        </w:rPr>
        <w:t>interact with the set</w:t>
      </w:r>
      <w:r w:rsidRPr="1B931CC8" w:rsidR="00434220">
        <w:rPr>
          <w:rFonts w:ascii="Museo Sans 500" w:hAnsi="Museo Sans 500" w:eastAsia="Museo Sans 100" w:cs="Museo Sans 100"/>
          <w:sz w:val="28"/>
          <w:szCs w:val="28"/>
          <w:lang w:val="en"/>
        </w:rPr>
        <w:t>.</w:t>
      </w:r>
    </w:p>
    <w:p w:rsidR="00434220" w:rsidP="1B931CC8" w:rsidRDefault="366AA3A0" w14:paraId="736EEFEE" w14:textId="29472B7B">
      <w:pPr>
        <w:numPr>
          <w:ilvl w:val="0"/>
          <w:numId w:val="17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1836A2D1" w:rsidR="366AA3A0">
        <w:rPr>
          <w:rFonts w:ascii="Museo Sans 500" w:hAnsi="Museo Sans 500" w:eastAsia="Museo Sans 100" w:cs="Museo Sans 100"/>
          <w:sz w:val="28"/>
          <w:szCs w:val="28"/>
        </w:rPr>
        <w:t xml:space="preserve">The show is </w:t>
      </w:r>
      <w:r w:rsidRPr="1836A2D1" w:rsidR="366AA3A0">
        <w:rPr>
          <w:rFonts w:ascii="Museo Sans 500" w:hAnsi="Museo Sans 500" w:eastAsia="Museo Sans 100" w:cs="Museo Sans 100"/>
          <w:sz w:val="28"/>
          <w:szCs w:val="28"/>
          <w:lang w:val="en"/>
        </w:rPr>
        <w:t>about distraction, excess, consumption, power dynamics and class.</w:t>
      </w:r>
    </w:p>
    <w:p w:rsidR="0465FE3C" w:rsidP="1836A2D1" w:rsidRDefault="0465FE3C" w14:paraId="2A38C608" w14:textId="5C618A96">
      <w:pPr>
        <w:pStyle w:val="Normal"/>
        <w:numPr>
          <w:ilvl w:val="0"/>
          <w:numId w:val="17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-US"/>
        </w:rPr>
      </w:pPr>
      <w:r w:rsidRPr="1836A2D1" w:rsidR="0465FE3C">
        <w:rPr>
          <w:rFonts w:ascii="Museo Sans 500" w:hAnsi="Museo Sans 500" w:eastAsia="Museo Sans 100" w:cs="Museo Sans 100"/>
          <w:sz w:val="28"/>
          <w:szCs w:val="28"/>
          <w:lang w:val="en-US"/>
        </w:rPr>
        <w:t xml:space="preserve">This performance </w:t>
      </w:r>
      <w:r w:rsidRPr="1836A2D1" w:rsidR="0465FE3C">
        <w:rPr>
          <w:rFonts w:ascii="Museo Sans 500" w:hAnsi="Museo Sans 500" w:eastAsia="Museo Sans 100" w:cs="Museo Sans 100"/>
          <w:sz w:val="28"/>
          <w:szCs w:val="28"/>
          <w:lang w:val="en-US"/>
        </w:rPr>
        <w:t>contains</w:t>
      </w:r>
      <w:r w:rsidRPr="1836A2D1" w:rsidR="0465FE3C">
        <w:rPr>
          <w:rFonts w:ascii="Museo Sans 500" w:hAnsi="Museo Sans 500" w:eastAsia="Museo Sans 100" w:cs="Museo Sans 100"/>
          <w:sz w:val="28"/>
          <w:szCs w:val="28"/>
          <w:lang w:val="en-US"/>
        </w:rPr>
        <w:t xml:space="preserve"> video footage showing the passing of human waste</w:t>
      </w:r>
    </w:p>
    <w:p w:rsidR="00434220" w:rsidP="1B931CC8" w:rsidRDefault="366AA3A0" w14:paraId="332D71B5" w14:textId="5A5811F2">
      <w:pPr>
        <w:numPr>
          <w:ilvl w:val="0"/>
          <w:numId w:val="17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1B931CC8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The performance features a </w:t>
      </w:r>
      <w:r w:rsidR="0001746E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naked </w:t>
      </w:r>
      <w:r w:rsidRPr="1B931CC8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human body </w:t>
      </w:r>
      <w:r w:rsidR="0001746E">
        <w:rPr>
          <w:rFonts w:ascii="Museo Sans 500" w:hAnsi="Museo Sans 500" w:eastAsia="Museo Sans 100" w:cs="Museo Sans 100"/>
          <w:sz w:val="28"/>
          <w:szCs w:val="28"/>
          <w:lang w:val="en"/>
        </w:rPr>
        <w:t>throughout.</w:t>
      </w:r>
    </w:p>
    <w:p w:rsidR="00434220" w:rsidP="1B931CC8" w:rsidRDefault="366AA3A0" w14:paraId="713322F3" w14:textId="419D4BD7">
      <w:pPr>
        <w:numPr>
          <w:ilvl w:val="0"/>
          <w:numId w:val="17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1B931CC8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The performance includes </w:t>
      </w:r>
      <w:r w:rsidR="0001746E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video </w:t>
      </w:r>
      <w:r w:rsidRPr="1B931CC8">
        <w:rPr>
          <w:rFonts w:ascii="Museo Sans 500" w:hAnsi="Museo Sans 500" w:eastAsia="Museo Sans 100" w:cs="Museo Sans 100"/>
          <w:sz w:val="28"/>
          <w:szCs w:val="28"/>
          <w:lang w:val="en"/>
        </w:rPr>
        <w:t>imagery of perceived drug use</w:t>
      </w:r>
      <w:r w:rsidR="0001746E">
        <w:rPr>
          <w:rFonts w:ascii="Museo Sans 500" w:hAnsi="Museo Sans 500" w:eastAsia="Museo Sans 100" w:cs="Museo Sans 100"/>
          <w:sz w:val="28"/>
          <w:szCs w:val="28"/>
          <w:lang w:val="en"/>
        </w:rPr>
        <w:t>.</w:t>
      </w:r>
    </w:p>
    <w:p w:rsidR="00434220" w:rsidP="1B931CC8" w:rsidRDefault="00434220" w14:paraId="41C8F396" w14:textId="58F9CBC0">
      <w:pPr>
        <w:spacing w:after="0"/>
        <w:rPr>
          <w:rFonts w:ascii="Museo Sans 500" w:hAnsi="Museo Sans 500" w:eastAsia="Museo Sans 100" w:cs="Museo Sans 100"/>
          <w:lang w:val="en"/>
        </w:rPr>
      </w:pPr>
    </w:p>
    <w:p w:rsidR="00723C3D" w:rsidP="001E3DD0" w:rsidRDefault="00723C3D" w14:paraId="06E8BD2C" w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Access Information</w:t>
      </w:r>
    </w:p>
    <w:p w:rsidRPr="00A126FF" w:rsidR="007E6E1E" w:rsidP="00A126FF" w:rsidRDefault="007E6E1E" w14:paraId="211761BC" w14:textId="77777777">
      <w:pPr>
        <w:numPr>
          <w:ilvl w:val="0"/>
          <w:numId w:val="17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 show is </w:t>
      </w:r>
      <w:r w:rsidR="00706865">
        <w:rPr>
          <w:rFonts w:ascii="Museo Sans 500" w:hAnsi="Museo Sans 500" w:eastAsia="Museo Sans 100" w:cs="Museo Sans 100"/>
          <w:sz w:val="28"/>
          <w:szCs w:val="28"/>
        </w:rPr>
        <w:t>60</w:t>
      </w:r>
      <w:r>
        <w:rPr>
          <w:rFonts w:ascii="Museo Sans 500" w:hAnsi="Museo Sans 500" w:eastAsia="Museo Sans 100" w:cs="Museo Sans 100"/>
          <w:sz w:val="28"/>
          <w:szCs w:val="28"/>
        </w:rPr>
        <w:t xml:space="preserve"> minutes long.</w:t>
      </w:r>
    </w:p>
    <w:p w:rsidRPr="001E3DD0" w:rsidR="00723C3D" w:rsidP="007E6E1E" w:rsidRDefault="00723C3D" w14:paraId="61D2DC89" w14:textId="77777777">
      <w:pPr>
        <w:pStyle w:val="ListParagraph"/>
        <w:numPr>
          <w:ilvl w:val="0"/>
          <w:numId w:val="19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All performances are Relaxed</w:t>
      </w:r>
      <w:r w:rsidR="00A126FF">
        <w:rPr>
          <w:rFonts w:ascii="Museo Sans 500" w:hAnsi="Museo Sans 500"/>
          <w:sz w:val="28"/>
          <w:szCs w:val="28"/>
        </w:rPr>
        <w:t>.</w:t>
      </w:r>
      <w:r w:rsidRPr="001E3DD0">
        <w:rPr>
          <w:rFonts w:ascii="Museo Sans 500" w:hAnsi="Museo Sans 500"/>
          <w:sz w:val="28"/>
          <w:szCs w:val="28"/>
        </w:rPr>
        <w:t xml:space="preserve"> </w:t>
      </w:r>
      <w:r w:rsidR="00A126FF">
        <w:rPr>
          <w:rFonts w:ascii="Museo Sans 500" w:hAnsi="Museo Sans 500"/>
          <w:sz w:val="28"/>
          <w:szCs w:val="28"/>
        </w:rPr>
        <w:t>T</w:t>
      </w:r>
      <w:r w:rsidRPr="001E3DD0">
        <w:rPr>
          <w:rFonts w:ascii="Museo Sans 500" w:hAnsi="Museo Sans 500"/>
          <w:sz w:val="28"/>
          <w:szCs w:val="28"/>
        </w:rPr>
        <w:t>his means you can move or make noise if you need to and can go in and out of the performance space</w:t>
      </w:r>
    </w:p>
    <w:p w:rsidRPr="001E3DD0" w:rsidR="00723C3D" w:rsidP="007E6E1E" w:rsidRDefault="00723C3D" w14:paraId="179583F3" w14:textId="77777777">
      <w:pPr>
        <w:pStyle w:val="ListParagraph"/>
        <w:numPr>
          <w:ilvl w:val="0"/>
          <w:numId w:val="19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Latecomers will be permitted </w:t>
      </w:r>
    </w:p>
    <w:p w:rsidRPr="001E3DD0" w:rsidR="00723C3D" w:rsidP="007E6E1E" w:rsidRDefault="00723C3D" w14:paraId="4F4F61A3" w14:textId="77777777">
      <w:pPr>
        <w:pStyle w:val="ListParagraph"/>
        <w:numPr>
          <w:ilvl w:val="0"/>
          <w:numId w:val="19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Ear defenders are available to borrow from the box office for anyone who might find these useful </w:t>
      </w:r>
    </w:p>
    <w:p w:rsidRPr="001E3DD0" w:rsidR="00723C3D" w:rsidP="007E6E1E" w:rsidRDefault="00723C3D" w14:paraId="7C3E9862" w14:textId="77777777">
      <w:pPr>
        <w:pStyle w:val="ListParagraph"/>
        <w:numPr>
          <w:ilvl w:val="0"/>
          <w:numId w:val="19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There is an accessible toilet on every floor of the building</w:t>
      </w:r>
    </w:p>
    <w:p w:rsidRPr="001E3DD0" w:rsidR="00723C3D" w:rsidP="007E6E1E" w:rsidRDefault="00723C3D" w14:paraId="71550599" w14:textId="77777777">
      <w:pPr>
        <w:pStyle w:val="ListParagraph"/>
        <w:numPr>
          <w:ilvl w:val="0"/>
          <w:numId w:val="19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There is a chill out space outside the performance space that is available anytime the building is open </w:t>
      </w:r>
    </w:p>
    <w:p w:rsidRPr="001E3DD0" w:rsidR="00723C3D" w:rsidP="002B3619" w:rsidRDefault="00723C3D" w14:paraId="72A3D3EC" w14:textId="77777777">
      <w:pPr>
        <w:pStyle w:val="ListParagraph"/>
        <w:tabs>
          <w:tab w:val="left" w:pos="709"/>
        </w:tabs>
        <w:spacing w:line="276" w:lineRule="auto"/>
        <w:ind w:left="718"/>
        <w:contextualSpacing/>
        <w:rPr>
          <w:rFonts w:ascii="Museo Sans 500" w:hAnsi="Museo Sans 500"/>
          <w:sz w:val="28"/>
          <w:szCs w:val="28"/>
        </w:rPr>
      </w:pPr>
    </w:p>
    <w:p w:rsidRPr="00871970" w:rsidR="00494A03" w:rsidP="02245DC8" w:rsidRDefault="76BA2983" w14:paraId="32B7CB42" w14:textId="217AF313">
      <w:pPr>
        <w:spacing w:after="120"/>
        <w:rPr>
          <w:rFonts w:ascii="Museo Sans 100" w:hAnsi="Museo Sans 100" w:eastAsia="Museo Sans 100" w:cs="Museo Sans 100"/>
          <w:color w:val="000000" w:themeColor="text1"/>
          <w:sz w:val="28"/>
          <w:szCs w:val="28"/>
        </w:rPr>
      </w:pPr>
      <w:r w:rsidRPr="02245DC8">
        <w:rPr>
          <w:rFonts w:ascii="Museo Sans 100" w:hAnsi="Museo Sans 100" w:eastAsia="Museo Sans 100" w:cs="Museo Sans 100"/>
          <w:color w:val="000000" w:themeColor="text1"/>
          <w:sz w:val="28"/>
          <w:szCs w:val="28"/>
        </w:rPr>
        <w:t xml:space="preserve">If you would like to know more about the performance, please contact </w:t>
      </w:r>
      <w:hyperlink r:id="rId12">
        <w:r w:rsidRPr="02245DC8">
          <w:rPr>
            <w:rStyle w:val="Hyperlink"/>
            <w:rFonts w:ascii="Segoe UI" w:hAnsi="Segoe UI" w:eastAsia="Segoe UI" w:cs="Segoe UI"/>
            <w:sz w:val="28"/>
            <w:szCs w:val="28"/>
          </w:rPr>
          <w:t>access@bac.org.uk</w:t>
        </w:r>
      </w:hyperlink>
    </w:p>
    <w:p w:rsidRPr="00871970" w:rsidR="00494A03" w:rsidP="02245DC8" w:rsidRDefault="00494A03" w14:paraId="0D0B940D" w14:textId="5F507E4D">
      <w:pPr>
        <w:spacing w:after="120"/>
        <w:rPr>
          <w:rFonts w:ascii="Museo Sans 100" w:hAnsi="Museo Sans 100"/>
          <w:sz w:val="28"/>
          <w:szCs w:val="28"/>
        </w:rPr>
      </w:pPr>
    </w:p>
    <w:p w:rsidRPr="00871970" w:rsidR="001544B1" w:rsidP="001E6F6A" w:rsidRDefault="001544B1" w14:paraId="0E27B00A" w14:textId="77777777">
      <w:pPr>
        <w:rPr>
          <w:rFonts w:ascii="Museo Sans 100" w:hAnsi="Museo Sans 100"/>
          <w:sz w:val="28"/>
          <w:szCs w:val="28"/>
        </w:rPr>
      </w:pPr>
    </w:p>
    <w:sectPr w:rsidRPr="00871970" w:rsidR="001544B1" w:rsidSect="003F310B">
      <w:head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5DB" w:rsidP="00D275E9" w:rsidRDefault="00B945DB" w14:paraId="1045AAC3" w14:textId="77777777">
      <w:pPr>
        <w:spacing w:after="0" w:line="240" w:lineRule="auto"/>
      </w:pPr>
      <w:r>
        <w:separator/>
      </w:r>
    </w:p>
  </w:endnote>
  <w:endnote w:type="continuationSeparator" w:id="0">
    <w:p w:rsidR="00B945DB" w:rsidP="00D275E9" w:rsidRDefault="00B945DB" w14:paraId="403C4C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useo Sans 500">
    <w:altName w:val="Calibri"/>
    <w:panose1 w:val="020B0604020202020204"/>
    <w:charset w:val="00"/>
    <w:family w:val="auto"/>
    <w:pitch w:val="default"/>
  </w:font>
  <w:font w:name="Museo Sans 100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5DB" w:rsidP="00D275E9" w:rsidRDefault="00B945DB" w14:paraId="36D69B73" w14:textId="77777777">
      <w:pPr>
        <w:spacing w:after="0" w:line="240" w:lineRule="auto"/>
      </w:pPr>
      <w:r>
        <w:separator/>
      </w:r>
    </w:p>
  </w:footnote>
  <w:footnote w:type="continuationSeparator" w:id="0">
    <w:p w:rsidR="00B945DB" w:rsidP="00D275E9" w:rsidRDefault="00B945DB" w14:paraId="0ECBA2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26C3C" w:rsidP="00026C3C" w:rsidRDefault="004819B1" w14:paraId="29D6B04F" w14:textId="77777777">
    <w:pPr>
      <w:pStyle w:val="Header"/>
    </w:pPr>
    <w:r w:rsidRPr="00E63D65">
      <w:rPr>
        <w:noProof/>
        <w:lang w:eastAsia="en-GB"/>
      </w:rPr>
      <w:drawing>
        <wp:inline distT="0" distB="0" distL="0" distR="0" wp14:anchorId="364CBA95" wp14:editId="07777777">
          <wp:extent cx="1714500" cy="571500"/>
          <wp:effectExtent l="0" t="0" r="0" b="0"/>
          <wp:docPr id="593851146" name="Picture 59385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D65" w:rsidR="00026C3C">
      <w:rPr>
        <w:rFonts w:ascii="Times New Roman" w:hAnsi="Times New Roman" w:eastAsia="Times New Roman"/>
        <w:snapToGrid w:val="0"/>
        <w:color w:val="000000"/>
        <w:w w:val="0"/>
        <w:sz w:val="0"/>
        <w:szCs w:val="0"/>
        <w:u w:color="000000"/>
        <w:bdr w:val="none" w:color="000000" w:sz="0" w:space="0"/>
        <w:shd w:val="clear" w:color="000000" w:fill="000000"/>
        <w:lang w:val="x-none" w:eastAsia="x-none" w:bidi="x-none"/>
      </w:rPr>
      <w:t xml:space="preserve"> </w:t>
    </w:r>
  </w:p>
  <w:p w:rsidR="00D275E9" w:rsidRDefault="00D275E9" w14:paraId="4B94D5A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" w15:restartNumberingAfterBreak="0">
    <w:nsid w:val="0C195909"/>
    <w:multiLevelType w:val="hybridMultilevel"/>
    <w:tmpl w:val="E0CA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F72"/>
    <w:multiLevelType w:val="hybridMultilevel"/>
    <w:tmpl w:val="B6BA8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6BD"/>
    <w:multiLevelType w:val="hybridMultilevel"/>
    <w:tmpl w:val="E92A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0CC"/>
    <w:multiLevelType w:val="hybridMultilevel"/>
    <w:tmpl w:val="5E7C54C0"/>
    <w:lvl w:ilvl="0" w:tplc="6A20D89E">
      <w:numFmt w:val="bullet"/>
      <w:lvlText w:val="-"/>
      <w:lvlJc w:val="left"/>
      <w:pPr>
        <w:ind w:left="720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0C53E6"/>
    <w:multiLevelType w:val="hybridMultilevel"/>
    <w:tmpl w:val="A72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0D4D80"/>
    <w:multiLevelType w:val="hybridMultilevel"/>
    <w:tmpl w:val="AD680206"/>
    <w:lvl w:ilvl="0" w:tplc="6A20D89E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7" w15:restartNumberingAfterBreak="0">
    <w:nsid w:val="3B7D76CA"/>
    <w:multiLevelType w:val="hybridMultilevel"/>
    <w:tmpl w:val="CED2D6E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8" w15:restartNumberingAfterBreak="0">
    <w:nsid w:val="4BF07E1E"/>
    <w:multiLevelType w:val="hybridMultilevel"/>
    <w:tmpl w:val="8BA25AD6"/>
    <w:lvl w:ilvl="0" w:tplc="96DE5ED6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9" w15:restartNumberingAfterBreak="0">
    <w:nsid w:val="55D765DB"/>
    <w:multiLevelType w:val="hybridMultilevel"/>
    <w:tmpl w:val="382ECB1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0" w15:restartNumberingAfterBreak="0">
    <w:nsid w:val="569276EF"/>
    <w:multiLevelType w:val="hybridMultilevel"/>
    <w:tmpl w:val="E6E22D3A"/>
    <w:lvl w:ilvl="0" w:tplc="6A20D89E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11" w15:restartNumberingAfterBreak="0">
    <w:nsid w:val="64BE0F4E"/>
    <w:multiLevelType w:val="hybridMultilevel"/>
    <w:tmpl w:val="0994D4C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2" w15:restartNumberingAfterBreak="0">
    <w:nsid w:val="6C0D0886"/>
    <w:multiLevelType w:val="hybridMultilevel"/>
    <w:tmpl w:val="520E4E9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3" w15:restartNumberingAfterBreak="0">
    <w:nsid w:val="6C8E5E03"/>
    <w:multiLevelType w:val="hybridMultilevel"/>
    <w:tmpl w:val="DEA28E9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4" w15:restartNumberingAfterBreak="0">
    <w:nsid w:val="73235620"/>
    <w:multiLevelType w:val="hybridMultilevel"/>
    <w:tmpl w:val="C684483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5" w15:restartNumberingAfterBreak="0">
    <w:nsid w:val="770C4D01"/>
    <w:multiLevelType w:val="hybridMultilevel"/>
    <w:tmpl w:val="F6A8505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6" w15:restartNumberingAfterBreak="0">
    <w:nsid w:val="78F7CB32"/>
    <w:multiLevelType w:val="hybridMultilevel"/>
    <w:tmpl w:val="E48A115A"/>
    <w:lvl w:ilvl="0" w:tplc="114629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A02E3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D09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9CB8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78D7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B60F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340E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626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CEE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C8979D5"/>
    <w:multiLevelType w:val="hybridMultilevel"/>
    <w:tmpl w:val="505EC0DC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8" w15:restartNumberingAfterBreak="0">
    <w:nsid w:val="7CDF48F6"/>
    <w:multiLevelType w:val="hybridMultilevel"/>
    <w:tmpl w:val="B43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59581217">
    <w:abstractNumId w:val="16"/>
  </w:num>
  <w:num w:numId="2" w16cid:durableId="1054736804">
    <w:abstractNumId w:val="18"/>
  </w:num>
  <w:num w:numId="3" w16cid:durableId="410276256">
    <w:abstractNumId w:val="3"/>
  </w:num>
  <w:num w:numId="4" w16cid:durableId="851182267">
    <w:abstractNumId w:val="2"/>
  </w:num>
  <w:num w:numId="5" w16cid:durableId="1796943722">
    <w:abstractNumId w:val="1"/>
  </w:num>
  <w:num w:numId="6" w16cid:durableId="638539620">
    <w:abstractNumId w:val="5"/>
  </w:num>
  <w:num w:numId="7" w16cid:durableId="1408263318">
    <w:abstractNumId w:val="5"/>
  </w:num>
  <w:num w:numId="8" w16cid:durableId="676543287">
    <w:abstractNumId w:val="14"/>
  </w:num>
  <w:num w:numId="9" w16cid:durableId="2087454372">
    <w:abstractNumId w:val="12"/>
  </w:num>
  <w:num w:numId="10" w16cid:durableId="2125533676">
    <w:abstractNumId w:val="15"/>
  </w:num>
  <w:num w:numId="11" w16cid:durableId="1289245256">
    <w:abstractNumId w:val="0"/>
  </w:num>
  <w:num w:numId="12" w16cid:durableId="1533298848">
    <w:abstractNumId w:val="7"/>
  </w:num>
  <w:num w:numId="13" w16cid:durableId="1405444436">
    <w:abstractNumId w:val="9"/>
  </w:num>
  <w:num w:numId="14" w16cid:durableId="543561492">
    <w:abstractNumId w:val="11"/>
  </w:num>
  <w:num w:numId="15" w16cid:durableId="455879988">
    <w:abstractNumId w:val="17"/>
  </w:num>
  <w:num w:numId="16" w16cid:durableId="1409957355">
    <w:abstractNumId w:val="13"/>
  </w:num>
  <w:num w:numId="17" w16cid:durableId="796339457">
    <w:abstractNumId w:val="10"/>
  </w:num>
  <w:num w:numId="18" w16cid:durableId="9256632">
    <w:abstractNumId w:val="8"/>
  </w:num>
  <w:num w:numId="19" w16cid:durableId="1718386318">
    <w:abstractNumId w:val="6"/>
  </w:num>
  <w:num w:numId="20" w16cid:durableId="721252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E"/>
    <w:rsid w:val="0001746E"/>
    <w:rsid w:val="00026C3C"/>
    <w:rsid w:val="00050F7D"/>
    <w:rsid w:val="000608D5"/>
    <w:rsid w:val="00066B4B"/>
    <w:rsid w:val="000A1F45"/>
    <w:rsid w:val="000C6ED8"/>
    <w:rsid w:val="000D2109"/>
    <w:rsid w:val="000D405D"/>
    <w:rsid w:val="000D4A29"/>
    <w:rsid w:val="000D4F08"/>
    <w:rsid w:val="00112BCC"/>
    <w:rsid w:val="00145E51"/>
    <w:rsid w:val="001544B1"/>
    <w:rsid w:val="001C6AA0"/>
    <w:rsid w:val="001E3DD0"/>
    <w:rsid w:val="001E6F6A"/>
    <w:rsid w:val="0025743F"/>
    <w:rsid w:val="002B3619"/>
    <w:rsid w:val="002B6750"/>
    <w:rsid w:val="002E7128"/>
    <w:rsid w:val="003041C4"/>
    <w:rsid w:val="00313A22"/>
    <w:rsid w:val="00352B47"/>
    <w:rsid w:val="0036065A"/>
    <w:rsid w:val="0037506D"/>
    <w:rsid w:val="003A0F3A"/>
    <w:rsid w:val="003D20FF"/>
    <w:rsid w:val="003E220B"/>
    <w:rsid w:val="003F310B"/>
    <w:rsid w:val="00434220"/>
    <w:rsid w:val="00456C92"/>
    <w:rsid w:val="004819B1"/>
    <w:rsid w:val="00494A03"/>
    <w:rsid w:val="00500791"/>
    <w:rsid w:val="00514A0B"/>
    <w:rsid w:val="005606B2"/>
    <w:rsid w:val="00577C0C"/>
    <w:rsid w:val="005904F5"/>
    <w:rsid w:val="00590A50"/>
    <w:rsid w:val="005B4CC7"/>
    <w:rsid w:val="005C744D"/>
    <w:rsid w:val="00603370"/>
    <w:rsid w:val="00603EE8"/>
    <w:rsid w:val="006B1395"/>
    <w:rsid w:val="006B3ADB"/>
    <w:rsid w:val="00706865"/>
    <w:rsid w:val="0070737E"/>
    <w:rsid w:val="00723C3D"/>
    <w:rsid w:val="0073671C"/>
    <w:rsid w:val="0078074D"/>
    <w:rsid w:val="007A7F9B"/>
    <w:rsid w:val="007E6E1E"/>
    <w:rsid w:val="007F27E8"/>
    <w:rsid w:val="00804FEE"/>
    <w:rsid w:val="00846FAE"/>
    <w:rsid w:val="00871970"/>
    <w:rsid w:val="008F02B9"/>
    <w:rsid w:val="008F0FC5"/>
    <w:rsid w:val="009A534C"/>
    <w:rsid w:val="00A126FF"/>
    <w:rsid w:val="00A63814"/>
    <w:rsid w:val="00A808CC"/>
    <w:rsid w:val="00AC2120"/>
    <w:rsid w:val="00AD7D4F"/>
    <w:rsid w:val="00AF3C9E"/>
    <w:rsid w:val="00B67165"/>
    <w:rsid w:val="00B730BE"/>
    <w:rsid w:val="00B864B2"/>
    <w:rsid w:val="00B945DB"/>
    <w:rsid w:val="00BD347E"/>
    <w:rsid w:val="00C92AFE"/>
    <w:rsid w:val="00C9704B"/>
    <w:rsid w:val="00CA5C9A"/>
    <w:rsid w:val="00CB1E28"/>
    <w:rsid w:val="00CD4634"/>
    <w:rsid w:val="00CE0D36"/>
    <w:rsid w:val="00D00CA3"/>
    <w:rsid w:val="00D16807"/>
    <w:rsid w:val="00D275E9"/>
    <w:rsid w:val="00D32768"/>
    <w:rsid w:val="00D32EBD"/>
    <w:rsid w:val="00DF74A2"/>
    <w:rsid w:val="00E26CDB"/>
    <w:rsid w:val="00EA52DA"/>
    <w:rsid w:val="00EB2687"/>
    <w:rsid w:val="00EC4667"/>
    <w:rsid w:val="00EC46BC"/>
    <w:rsid w:val="00F25812"/>
    <w:rsid w:val="00F46D96"/>
    <w:rsid w:val="00F6196A"/>
    <w:rsid w:val="02245DC8"/>
    <w:rsid w:val="0465FE3C"/>
    <w:rsid w:val="1769EEC9"/>
    <w:rsid w:val="17A34C18"/>
    <w:rsid w:val="1836A2D1"/>
    <w:rsid w:val="1B931CC8"/>
    <w:rsid w:val="366AA3A0"/>
    <w:rsid w:val="415447B8"/>
    <w:rsid w:val="50C25E14"/>
    <w:rsid w:val="550E9462"/>
    <w:rsid w:val="76B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53D8"/>
  <w15:chartTrackingRefBased/>
  <w15:docId w15:val="{75418795-7E75-4A65-A67C-D0560E0A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128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AE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75E9"/>
  </w:style>
  <w:style w:type="paragraph" w:styleId="Footer">
    <w:name w:val="footer"/>
    <w:basedOn w:val="Normal"/>
    <w:link w:val="Foot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75E9"/>
  </w:style>
  <w:style w:type="paragraph" w:styleId="BalloonText">
    <w:name w:val="Balloon Text"/>
    <w:basedOn w:val="Normal"/>
    <w:link w:val="BalloonTextChar"/>
    <w:uiPriority w:val="99"/>
    <w:semiHidden/>
    <w:unhideWhenUsed/>
    <w:rsid w:val="00D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275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4B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ccess@bac.org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access@bac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01BF97E554E8BF6FE60067E25DB" ma:contentTypeVersion="15" ma:contentTypeDescription="Create a new document." ma:contentTypeScope="" ma:versionID="c5c09d3e907b91780d9704f27c4e149f">
  <xsd:schema xmlns:xsd="http://www.w3.org/2001/XMLSchema" xmlns:xs="http://www.w3.org/2001/XMLSchema" xmlns:p="http://schemas.microsoft.com/office/2006/metadata/properties" xmlns:ns2="01033352-7b32-4cc1-ba95-b8b5175e4593" xmlns:ns3="cf8a1e7b-389e-44a3-bc95-e8d063999c40" targetNamespace="http://schemas.microsoft.com/office/2006/metadata/properties" ma:root="true" ma:fieldsID="f6b579ab19c8bfa90c9ef402a1a83903" ns2:_="" ns3:_="">
    <xsd:import namespace="01033352-7b32-4cc1-ba95-b8b5175e4593"/>
    <xsd:import namespace="cf8a1e7b-389e-44a3-bc95-e8d063999c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3352-7b32-4cc1-ba95-b8b5175e45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d967bc0-60d7-4f22-a659-10586f56c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1e7b-389e-44a3-bc95-e8d063999c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2e22d4-6199-41a4-b7b4-e511cbbea7a2}" ma:internalName="TaxCatchAll" ma:showField="CatchAllData" ma:web="cf8a1e7b-389e-44a3-bc95-e8d063999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33352-7b32-4cc1-ba95-b8b5175e4593">
      <Terms xmlns="http://schemas.microsoft.com/office/infopath/2007/PartnerControls"/>
    </lcf76f155ced4ddcb4097134ff3c332f>
    <TaxCatchAll xmlns="cf8a1e7b-389e-44a3-bc95-e8d063999c40" xsi:nil="true"/>
    <SharedWithUsers xmlns="cf8a1e7b-389e-44a3-bc95-e8d063999c40">
      <UserInfo>
        <DisplayName>Cat Sheridan</DisplayName>
        <AccountId>139</AccountId>
        <AccountType/>
      </UserInfo>
      <UserInfo>
        <DisplayName>Aidan Strudwick</DisplayName>
        <AccountId>125</AccountId>
        <AccountType/>
      </UserInfo>
      <UserInfo>
        <DisplayName>Tarek Iskander</DisplayName>
        <AccountId>126</AccountId>
        <AccountType/>
      </UserInfo>
      <UserInfo>
        <DisplayName>Cat Compson</DisplayName>
        <AccountId>71</AccountId>
        <AccountType/>
      </UserInfo>
      <UserInfo>
        <DisplayName>Pelin Basaran</DisplayName>
        <AccountId>56</AccountId>
        <AccountType/>
      </UserInfo>
      <UserInfo>
        <DisplayName>Daisy Heath</DisplayName>
        <AccountId>49</AccountId>
        <AccountType/>
      </UserInfo>
      <UserInfo>
        <DisplayName>Aggie Dolan</DisplayName>
        <AccountId>345</AccountId>
        <AccountType/>
      </UserInfo>
      <UserInfo>
        <DisplayName>Robbie Kings</DisplayName>
        <AccountId>91</AccountId>
        <AccountType/>
      </UserInfo>
      <UserInfo>
        <DisplayName>Jess Starns</DisplayName>
        <AccountId>344</AccountId>
        <AccountType/>
      </UserInfo>
      <UserInfo>
        <DisplayName>Mary Osborn</DisplayName>
        <AccountId>40</AccountId>
        <AccountType/>
      </UserInfo>
      <UserInfo>
        <DisplayName>Umut Kurc</DisplayName>
        <AccountId>128</AccountId>
        <AccountType/>
      </UserInfo>
      <UserInfo>
        <DisplayName>Greg Barnes</DisplayName>
        <AccountId>17</AccountId>
        <AccountType/>
      </UserInfo>
      <UserInfo>
        <DisplayName>Sarah Fitzpatrick</DisplayName>
        <AccountId>21</AccountId>
        <AccountType/>
      </UserInfo>
      <UserInfo>
        <DisplayName>Ella Gamble</DisplayName>
        <AccountId>12</AccountId>
        <AccountType/>
      </UserInfo>
      <UserInfo>
        <DisplayName>David Bolwell</DisplayName>
        <AccountId>187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56B1A8-2E83-4F52-9A85-15E728ECA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73EAD-B85D-4949-ABFF-E45042AFDE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8C3C3A0-8024-4889-9E9F-9FF9FA3A57B9}"/>
</file>

<file path=customXml/itemProps4.xml><?xml version="1.0" encoding="utf-8"?>
<ds:datastoreItem xmlns:ds="http://schemas.openxmlformats.org/officeDocument/2006/customXml" ds:itemID="{D2F6A872-D035-46A1-9210-F6C5702299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Welbourn</dc:creator>
  <keywords/>
  <lastModifiedBy>Ella Gamble</lastModifiedBy>
  <revision>10</revision>
  <dcterms:created xsi:type="dcterms:W3CDTF">2023-12-18T16:02:00.0000000Z</dcterms:created>
  <dcterms:modified xsi:type="dcterms:W3CDTF">2024-05-07T12:45:26.1832685Z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Kelsie Acton</vt:lpwstr>
  </property>
  <property fmtid="{D5CDD505-2E9C-101B-9397-08002B2CF9AE}" pid="3" name="Order">
    <vt:lpwstr>44000.0000000000</vt:lpwstr>
  </property>
  <property fmtid="{D5CDD505-2E9C-101B-9397-08002B2CF9AE}" pid="4" name="display_urn:schemas-microsoft-com:office:office#Author">
    <vt:lpwstr>Kelsie Acton</vt:lpwstr>
  </property>
  <property fmtid="{D5CDD505-2E9C-101B-9397-08002B2CF9AE}" pid="5" name="ContentTypeId">
    <vt:lpwstr>0x010100AFAF901BF97E554E8BF6FE60067E25DB</vt:lpwstr>
  </property>
  <property fmtid="{D5CDD505-2E9C-101B-9397-08002B2CF9AE}" pid="6" name="MediaServiceImageTags">
    <vt:lpwstr/>
  </property>
</Properties>
</file>