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2540C" w14:textId="3205CEA1" w:rsidR="001C6D37" w:rsidRDefault="001C6D37" w:rsidP="00C962FB">
      <w:pPr>
        <w:tabs>
          <w:tab w:val="left" w:pos="4095"/>
        </w:tabs>
        <w:rPr>
          <w:rFonts w:ascii="Verdana" w:hAnsi="Verdana"/>
          <w:sz w:val="28"/>
          <w:szCs w:val="28"/>
        </w:rPr>
      </w:pPr>
      <w:bookmarkStart w:id="0" w:name="_Hlk167886633"/>
      <w:bookmarkEnd w:id="0"/>
      <w:r w:rsidRPr="003549D9">
        <w:rPr>
          <w:noProof/>
          <w:sz w:val="24"/>
          <w:szCs w:val="24"/>
        </w:rPr>
        <w:drawing>
          <wp:anchor distT="0" distB="0" distL="114300" distR="114300" simplePos="0" relativeHeight="251664386" behindDoc="1" locked="0" layoutInCell="1" allowOverlap="1" wp14:anchorId="7F47B705" wp14:editId="44A5841F">
            <wp:simplePos x="0" y="0"/>
            <wp:positionH relativeFrom="column">
              <wp:posOffset>6963410</wp:posOffset>
            </wp:positionH>
            <wp:positionV relativeFrom="paragraph">
              <wp:posOffset>-441325</wp:posOffset>
            </wp:positionV>
            <wp:extent cx="2543810" cy="828675"/>
            <wp:effectExtent l="0" t="0" r="0" b="0"/>
            <wp:wrapNone/>
            <wp:docPr id="557013270" name="Picture 557013270" descr="grant_png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nt_png_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3810" cy="828675"/>
                    </a:xfrm>
                    <a:prstGeom prst="rect">
                      <a:avLst/>
                    </a:prstGeom>
                    <a:noFill/>
                  </pic:spPr>
                </pic:pic>
              </a:graphicData>
            </a:graphic>
            <wp14:sizeRelH relativeFrom="page">
              <wp14:pctWidth>0</wp14:pctWidth>
            </wp14:sizeRelH>
            <wp14:sizeRelV relativeFrom="page">
              <wp14:pctHeight>0</wp14:pctHeight>
            </wp14:sizeRelV>
          </wp:anchor>
        </w:drawing>
      </w:r>
      <w:r w:rsidRPr="003549D9">
        <w:rPr>
          <w:noProof/>
        </w:rPr>
        <w:drawing>
          <wp:anchor distT="0" distB="0" distL="114300" distR="114300" simplePos="0" relativeHeight="251665410" behindDoc="0" locked="0" layoutInCell="1" allowOverlap="1" wp14:anchorId="62B9CECA" wp14:editId="0D3EF4C7">
            <wp:simplePos x="0" y="0"/>
            <wp:positionH relativeFrom="column">
              <wp:posOffset>-67310</wp:posOffset>
            </wp:positionH>
            <wp:positionV relativeFrom="paragraph">
              <wp:posOffset>-300355</wp:posOffset>
            </wp:positionV>
            <wp:extent cx="1288415" cy="620395"/>
            <wp:effectExtent l="0" t="0" r="6985" b="8255"/>
            <wp:wrapNone/>
            <wp:docPr id="2030011051" name="Picture 2" descr="committed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itted_smal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8415" cy="620395"/>
                    </a:xfrm>
                    <a:prstGeom prst="rect">
                      <a:avLst/>
                    </a:prstGeom>
                    <a:noFill/>
                  </pic:spPr>
                </pic:pic>
              </a:graphicData>
            </a:graphic>
            <wp14:sizeRelH relativeFrom="page">
              <wp14:pctWidth>0</wp14:pctWidth>
            </wp14:sizeRelH>
            <wp14:sizeRelV relativeFrom="page">
              <wp14:pctHeight>0</wp14:pctHeight>
            </wp14:sizeRelV>
          </wp:anchor>
        </w:drawing>
      </w:r>
      <w:r w:rsidRPr="003549D9">
        <w:rPr>
          <w:noProof/>
        </w:rPr>
        <mc:AlternateContent>
          <mc:Choice Requires="wps">
            <w:drawing>
              <wp:inline distT="0" distB="0" distL="0" distR="0" wp14:anchorId="43411E28" wp14:editId="342EB049">
                <wp:extent cx="304800" cy="304800"/>
                <wp:effectExtent l="0" t="0" r="0" b="0"/>
                <wp:docPr id="5" name="Rectangle 5" descr="Positive About Disabled People logo vecto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2E4E10" id="Rectangle 5" o:spid="_x0000_s1026" alt="Positive About Disabled People logo vecto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F59A898" w14:textId="290C546F" w:rsidR="001C6D37" w:rsidRDefault="00C962FB" w:rsidP="00C962FB">
      <w:pPr>
        <w:jc w:val="center"/>
        <w:rPr>
          <w:rFonts w:ascii="Verdana" w:hAnsi="Verdana"/>
          <w:sz w:val="28"/>
          <w:szCs w:val="28"/>
        </w:rPr>
      </w:pPr>
      <w:r>
        <w:rPr>
          <w:rFonts w:ascii="Verdana" w:hAnsi="Verdana"/>
          <w:noProof/>
          <w:sz w:val="28"/>
          <w:szCs w:val="28"/>
        </w:rPr>
        <w:drawing>
          <wp:inline distT="0" distB="0" distL="0" distR="0" wp14:anchorId="4D49656D" wp14:editId="40E65D55">
            <wp:extent cx="2248290" cy="1629712"/>
            <wp:effectExtent l="0" t="0" r="0" b="8890"/>
            <wp:docPr id="1080388983" name="Picture 2" descr="A black and white sign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388983" name="Picture 2" descr="A black and white sign with white letter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7941" cy="1651205"/>
                    </a:xfrm>
                    <a:prstGeom prst="rect">
                      <a:avLst/>
                    </a:prstGeom>
                    <a:noFill/>
                    <a:ln>
                      <a:noFill/>
                    </a:ln>
                  </pic:spPr>
                </pic:pic>
              </a:graphicData>
            </a:graphic>
          </wp:inline>
        </w:drawing>
      </w:r>
    </w:p>
    <w:p w14:paraId="5508BDC3" w14:textId="77777777" w:rsidR="00C962FB" w:rsidRPr="00835C36" w:rsidRDefault="00C962FB" w:rsidP="00C962FB">
      <w:pPr>
        <w:jc w:val="center"/>
        <w:rPr>
          <w:rFonts w:ascii="Verdana" w:hAnsi="Verdana"/>
          <w:sz w:val="28"/>
          <w:szCs w:val="28"/>
        </w:rPr>
      </w:pPr>
    </w:p>
    <w:p w14:paraId="5DA5D1BE" w14:textId="4DD82292" w:rsidR="001C6D37" w:rsidRPr="00835C36" w:rsidRDefault="6AC88994" w:rsidP="455F2E47">
      <w:pPr>
        <w:tabs>
          <w:tab w:val="left" w:pos="7890"/>
        </w:tabs>
        <w:jc w:val="center"/>
        <w:rPr>
          <w:rFonts w:ascii="Verdana" w:hAnsi="Verdana"/>
          <w:b/>
          <w:bCs/>
          <w:sz w:val="28"/>
          <w:szCs w:val="28"/>
        </w:rPr>
      </w:pPr>
      <w:r w:rsidRPr="455F2E47">
        <w:rPr>
          <w:rFonts w:ascii="Verdana" w:hAnsi="Verdana"/>
          <w:b/>
          <w:bCs/>
          <w:sz w:val="28"/>
          <w:szCs w:val="28"/>
        </w:rPr>
        <w:t>Visitor Experience Manager</w:t>
      </w:r>
    </w:p>
    <w:p w14:paraId="43E3769E" w14:textId="4938FE22" w:rsidR="001C6D37" w:rsidRDefault="001C6D37" w:rsidP="541034E6">
      <w:pPr>
        <w:tabs>
          <w:tab w:val="left" w:pos="7890"/>
        </w:tabs>
        <w:spacing w:line="360" w:lineRule="auto"/>
        <w:jc w:val="center"/>
        <w:rPr>
          <w:rFonts w:ascii="Verdana" w:hAnsi="Verdana"/>
          <w:b/>
          <w:bCs/>
          <w:sz w:val="28"/>
          <w:szCs w:val="28"/>
        </w:rPr>
      </w:pPr>
      <w:r w:rsidRPr="541034E6">
        <w:rPr>
          <w:rFonts w:ascii="Verdana" w:hAnsi="Verdana"/>
          <w:b/>
          <w:bCs/>
          <w:sz w:val="28"/>
          <w:szCs w:val="28"/>
        </w:rPr>
        <w:t>Applicant Information Pack</w:t>
      </w:r>
    </w:p>
    <w:sdt>
      <w:sdtPr>
        <w:rPr>
          <w:rFonts w:ascii="Times New Roman" w:eastAsia="Times New Roman" w:hAnsi="Times New Roman" w:cs="Times New Roman"/>
          <w:color w:val="auto"/>
          <w:sz w:val="20"/>
          <w:szCs w:val="20"/>
          <w:lang w:val="en-GB" w:eastAsia="en-GB"/>
        </w:rPr>
        <w:id w:val="1592506325"/>
        <w:docPartObj>
          <w:docPartGallery w:val="Table of Contents"/>
          <w:docPartUnique/>
        </w:docPartObj>
      </w:sdtPr>
      <w:sdtEndPr>
        <w:rPr>
          <w:b/>
          <w:bCs/>
          <w:noProof/>
        </w:rPr>
      </w:sdtEndPr>
      <w:sdtContent>
        <w:p w14:paraId="1E00B572" w14:textId="02E7D7A7" w:rsidR="00770E03" w:rsidRPr="00C962FB" w:rsidRDefault="00770E03">
          <w:pPr>
            <w:pStyle w:val="TOCHeading"/>
            <w:rPr>
              <w:rFonts w:ascii="Verdana" w:hAnsi="Verdana"/>
              <w:b/>
              <w:bCs/>
              <w:color w:val="auto"/>
            </w:rPr>
          </w:pPr>
          <w:r w:rsidRPr="00C962FB">
            <w:rPr>
              <w:rFonts w:ascii="Verdana" w:hAnsi="Verdana"/>
              <w:b/>
              <w:bCs/>
              <w:color w:val="auto"/>
            </w:rPr>
            <w:t>Contents</w:t>
          </w:r>
        </w:p>
        <w:p w14:paraId="6FFF318F" w14:textId="37CB23FF" w:rsidR="00770E03" w:rsidRPr="00770E03" w:rsidRDefault="00770E03">
          <w:pPr>
            <w:pStyle w:val="TOC1"/>
            <w:tabs>
              <w:tab w:val="right" w:leader="dot" w:pos="13948"/>
            </w:tabs>
            <w:rPr>
              <w:rFonts w:ascii="Verdana" w:eastAsiaTheme="minorEastAsia" w:hAnsi="Verdana" w:cstheme="minorBidi"/>
              <w:b/>
              <w:bCs/>
              <w:noProof/>
              <w:kern w:val="2"/>
              <w:sz w:val="28"/>
              <w:szCs w:val="28"/>
              <w14:ligatures w14:val="standardContextual"/>
            </w:rPr>
          </w:pPr>
          <w:r w:rsidRPr="00770E03">
            <w:rPr>
              <w:rFonts w:ascii="Verdana" w:hAnsi="Verdana"/>
              <w:b/>
              <w:bCs/>
              <w:sz w:val="28"/>
              <w:szCs w:val="28"/>
            </w:rPr>
            <w:fldChar w:fldCharType="begin"/>
          </w:r>
          <w:r w:rsidRPr="00770E03">
            <w:rPr>
              <w:rFonts w:ascii="Verdana" w:hAnsi="Verdana"/>
              <w:b/>
              <w:bCs/>
              <w:sz w:val="28"/>
              <w:szCs w:val="28"/>
            </w:rPr>
            <w:instrText xml:space="preserve"> TOC \o "1-3" \h \z \u </w:instrText>
          </w:r>
          <w:r w:rsidRPr="00770E03">
            <w:rPr>
              <w:rFonts w:ascii="Verdana" w:hAnsi="Verdana"/>
              <w:b/>
              <w:bCs/>
              <w:sz w:val="28"/>
              <w:szCs w:val="28"/>
            </w:rPr>
            <w:fldChar w:fldCharType="separate"/>
          </w:r>
          <w:hyperlink w:anchor="_Toc167886409" w:history="1">
            <w:r w:rsidRPr="00770E03">
              <w:rPr>
                <w:rStyle w:val="Hyperlink"/>
                <w:rFonts w:ascii="Verdana" w:hAnsi="Verdana"/>
                <w:b/>
                <w:bCs/>
                <w:noProof/>
                <w:sz w:val="28"/>
                <w:szCs w:val="28"/>
              </w:rPr>
              <w:t>A home for the extraordinary</w:t>
            </w:r>
            <w:r w:rsidRPr="00770E03">
              <w:rPr>
                <w:rFonts w:ascii="Verdana" w:hAnsi="Verdana"/>
                <w:b/>
                <w:bCs/>
                <w:noProof/>
                <w:webHidden/>
                <w:sz w:val="28"/>
                <w:szCs w:val="28"/>
              </w:rPr>
              <w:tab/>
            </w:r>
            <w:r w:rsidRPr="00770E03">
              <w:rPr>
                <w:rFonts w:ascii="Verdana" w:hAnsi="Verdana"/>
                <w:b/>
                <w:bCs/>
                <w:noProof/>
                <w:webHidden/>
                <w:sz w:val="28"/>
                <w:szCs w:val="28"/>
              </w:rPr>
              <w:fldChar w:fldCharType="begin"/>
            </w:r>
            <w:r w:rsidRPr="00770E03">
              <w:rPr>
                <w:rFonts w:ascii="Verdana" w:hAnsi="Verdana"/>
                <w:b/>
                <w:bCs/>
                <w:noProof/>
                <w:webHidden/>
                <w:sz w:val="28"/>
                <w:szCs w:val="28"/>
              </w:rPr>
              <w:instrText xml:space="preserve"> PAGEREF _Toc167886409 \h </w:instrText>
            </w:r>
            <w:r w:rsidRPr="00770E03">
              <w:rPr>
                <w:rFonts w:ascii="Verdana" w:hAnsi="Verdana"/>
                <w:b/>
                <w:bCs/>
                <w:noProof/>
                <w:webHidden/>
                <w:sz w:val="28"/>
                <w:szCs w:val="28"/>
              </w:rPr>
            </w:r>
            <w:r w:rsidRPr="00770E03">
              <w:rPr>
                <w:rFonts w:ascii="Verdana" w:hAnsi="Verdana"/>
                <w:b/>
                <w:bCs/>
                <w:noProof/>
                <w:webHidden/>
                <w:sz w:val="28"/>
                <w:szCs w:val="28"/>
              </w:rPr>
              <w:fldChar w:fldCharType="separate"/>
            </w:r>
            <w:r w:rsidR="00E33C12">
              <w:rPr>
                <w:rFonts w:ascii="Verdana" w:hAnsi="Verdana"/>
                <w:b/>
                <w:bCs/>
                <w:noProof/>
                <w:webHidden/>
                <w:sz w:val="28"/>
                <w:szCs w:val="28"/>
              </w:rPr>
              <w:t>2</w:t>
            </w:r>
            <w:r w:rsidRPr="00770E03">
              <w:rPr>
                <w:rFonts w:ascii="Verdana" w:hAnsi="Verdana"/>
                <w:b/>
                <w:bCs/>
                <w:noProof/>
                <w:webHidden/>
                <w:sz w:val="28"/>
                <w:szCs w:val="28"/>
              </w:rPr>
              <w:fldChar w:fldCharType="end"/>
            </w:r>
          </w:hyperlink>
        </w:p>
        <w:p w14:paraId="2C1D298B" w14:textId="76BEF124" w:rsidR="00770E03" w:rsidRPr="00770E03" w:rsidRDefault="00000000">
          <w:pPr>
            <w:pStyle w:val="TOC1"/>
            <w:tabs>
              <w:tab w:val="right" w:leader="dot" w:pos="13948"/>
            </w:tabs>
            <w:rPr>
              <w:rFonts w:ascii="Verdana" w:eastAsiaTheme="minorEastAsia" w:hAnsi="Verdana" w:cstheme="minorBidi"/>
              <w:b/>
              <w:bCs/>
              <w:noProof/>
              <w:kern w:val="2"/>
              <w:sz w:val="28"/>
              <w:szCs w:val="28"/>
              <w14:ligatures w14:val="standardContextual"/>
            </w:rPr>
          </w:pPr>
          <w:hyperlink w:anchor="_Toc167886410" w:history="1">
            <w:r w:rsidR="00770E03" w:rsidRPr="00770E03">
              <w:rPr>
                <w:rStyle w:val="Hyperlink"/>
                <w:rFonts w:ascii="Verdana" w:hAnsi="Verdana"/>
                <w:b/>
                <w:bCs/>
                <w:noProof/>
                <w:sz w:val="28"/>
                <w:szCs w:val="28"/>
              </w:rPr>
              <w:t>Introduction &amp; How to Apply</w:t>
            </w:r>
            <w:r w:rsidR="00770E03" w:rsidRPr="00770E03">
              <w:rPr>
                <w:rFonts w:ascii="Verdana" w:hAnsi="Verdana"/>
                <w:b/>
                <w:bCs/>
                <w:noProof/>
                <w:webHidden/>
                <w:sz w:val="28"/>
                <w:szCs w:val="28"/>
              </w:rPr>
              <w:tab/>
            </w:r>
            <w:r w:rsidR="00770E03" w:rsidRPr="00770E03">
              <w:rPr>
                <w:rFonts w:ascii="Verdana" w:hAnsi="Verdana"/>
                <w:b/>
                <w:bCs/>
                <w:noProof/>
                <w:webHidden/>
                <w:sz w:val="28"/>
                <w:szCs w:val="28"/>
              </w:rPr>
              <w:fldChar w:fldCharType="begin"/>
            </w:r>
            <w:r w:rsidR="00770E03" w:rsidRPr="00770E03">
              <w:rPr>
                <w:rFonts w:ascii="Verdana" w:hAnsi="Verdana"/>
                <w:b/>
                <w:bCs/>
                <w:noProof/>
                <w:webHidden/>
                <w:sz w:val="28"/>
                <w:szCs w:val="28"/>
              </w:rPr>
              <w:instrText xml:space="preserve"> PAGEREF _Toc167886410 \h </w:instrText>
            </w:r>
            <w:r w:rsidR="00770E03" w:rsidRPr="00770E03">
              <w:rPr>
                <w:rFonts w:ascii="Verdana" w:hAnsi="Verdana"/>
                <w:b/>
                <w:bCs/>
                <w:noProof/>
                <w:webHidden/>
                <w:sz w:val="28"/>
                <w:szCs w:val="28"/>
              </w:rPr>
            </w:r>
            <w:r w:rsidR="00770E03" w:rsidRPr="00770E03">
              <w:rPr>
                <w:rFonts w:ascii="Verdana" w:hAnsi="Verdana"/>
                <w:b/>
                <w:bCs/>
                <w:noProof/>
                <w:webHidden/>
                <w:sz w:val="28"/>
                <w:szCs w:val="28"/>
              </w:rPr>
              <w:fldChar w:fldCharType="separate"/>
            </w:r>
            <w:r w:rsidR="00E33C12">
              <w:rPr>
                <w:rFonts w:ascii="Verdana" w:hAnsi="Verdana"/>
                <w:b/>
                <w:bCs/>
                <w:noProof/>
                <w:webHidden/>
                <w:sz w:val="28"/>
                <w:szCs w:val="28"/>
              </w:rPr>
              <w:t>3</w:t>
            </w:r>
            <w:r w:rsidR="00770E03" w:rsidRPr="00770E03">
              <w:rPr>
                <w:rFonts w:ascii="Verdana" w:hAnsi="Verdana"/>
                <w:b/>
                <w:bCs/>
                <w:noProof/>
                <w:webHidden/>
                <w:sz w:val="28"/>
                <w:szCs w:val="28"/>
              </w:rPr>
              <w:fldChar w:fldCharType="end"/>
            </w:r>
          </w:hyperlink>
        </w:p>
        <w:p w14:paraId="75CF973A" w14:textId="2E99A61C" w:rsidR="00770E03" w:rsidRPr="00770E03" w:rsidRDefault="00000000">
          <w:pPr>
            <w:pStyle w:val="TOC1"/>
            <w:tabs>
              <w:tab w:val="right" w:leader="dot" w:pos="13948"/>
            </w:tabs>
            <w:rPr>
              <w:rFonts w:ascii="Verdana" w:eastAsiaTheme="minorEastAsia" w:hAnsi="Verdana" w:cstheme="minorBidi"/>
              <w:b/>
              <w:bCs/>
              <w:noProof/>
              <w:kern w:val="2"/>
              <w:sz w:val="28"/>
              <w:szCs w:val="28"/>
              <w14:ligatures w14:val="standardContextual"/>
            </w:rPr>
          </w:pPr>
          <w:hyperlink w:anchor="_Toc167886411" w:history="1">
            <w:r w:rsidR="00770E03" w:rsidRPr="00770E03">
              <w:rPr>
                <w:rStyle w:val="Hyperlink"/>
                <w:rFonts w:ascii="Verdana" w:hAnsi="Verdana"/>
                <w:b/>
                <w:bCs/>
                <w:noProof/>
                <w:sz w:val="28"/>
                <w:szCs w:val="28"/>
              </w:rPr>
              <w:t>Project Working</w:t>
            </w:r>
            <w:r w:rsidR="00770E03" w:rsidRPr="00770E03">
              <w:rPr>
                <w:rFonts w:ascii="Verdana" w:hAnsi="Verdana"/>
                <w:b/>
                <w:bCs/>
                <w:noProof/>
                <w:webHidden/>
                <w:sz w:val="28"/>
                <w:szCs w:val="28"/>
              </w:rPr>
              <w:tab/>
            </w:r>
            <w:r w:rsidR="00770E03" w:rsidRPr="00770E03">
              <w:rPr>
                <w:rFonts w:ascii="Verdana" w:hAnsi="Verdana"/>
                <w:b/>
                <w:bCs/>
                <w:noProof/>
                <w:webHidden/>
                <w:sz w:val="28"/>
                <w:szCs w:val="28"/>
              </w:rPr>
              <w:fldChar w:fldCharType="begin"/>
            </w:r>
            <w:r w:rsidR="00770E03" w:rsidRPr="00770E03">
              <w:rPr>
                <w:rFonts w:ascii="Verdana" w:hAnsi="Verdana"/>
                <w:b/>
                <w:bCs/>
                <w:noProof/>
                <w:webHidden/>
                <w:sz w:val="28"/>
                <w:szCs w:val="28"/>
              </w:rPr>
              <w:instrText xml:space="preserve"> PAGEREF _Toc167886411 \h </w:instrText>
            </w:r>
            <w:r w:rsidR="00770E03" w:rsidRPr="00770E03">
              <w:rPr>
                <w:rFonts w:ascii="Verdana" w:hAnsi="Verdana"/>
                <w:b/>
                <w:bCs/>
                <w:noProof/>
                <w:webHidden/>
                <w:sz w:val="28"/>
                <w:szCs w:val="28"/>
              </w:rPr>
            </w:r>
            <w:r w:rsidR="00770E03" w:rsidRPr="00770E03">
              <w:rPr>
                <w:rFonts w:ascii="Verdana" w:hAnsi="Verdana"/>
                <w:b/>
                <w:bCs/>
                <w:noProof/>
                <w:webHidden/>
                <w:sz w:val="28"/>
                <w:szCs w:val="28"/>
              </w:rPr>
              <w:fldChar w:fldCharType="separate"/>
            </w:r>
            <w:r w:rsidR="00E33C12">
              <w:rPr>
                <w:rFonts w:ascii="Verdana" w:hAnsi="Verdana"/>
                <w:b/>
                <w:bCs/>
                <w:noProof/>
                <w:webHidden/>
                <w:sz w:val="28"/>
                <w:szCs w:val="28"/>
              </w:rPr>
              <w:t>4</w:t>
            </w:r>
            <w:r w:rsidR="00770E03" w:rsidRPr="00770E03">
              <w:rPr>
                <w:rFonts w:ascii="Verdana" w:hAnsi="Verdana"/>
                <w:b/>
                <w:bCs/>
                <w:noProof/>
                <w:webHidden/>
                <w:sz w:val="28"/>
                <w:szCs w:val="28"/>
              </w:rPr>
              <w:fldChar w:fldCharType="end"/>
            </w:r>
          </w:hyperlink>
        </w:p>
        <w:p w14:paraId="37E99531" w14:textId="551BBA96" w:rsidR="00770E03" w:rsidRPr="00770E03" w:rsidRDefault="00000000">
          <w:pPr>
            <w:pStyle w:val="TOC1"/>
            <w:tabs>
              <w:tab w:val="right" w:leader="dot" w:pos="13948"/>
            </w:tabs>
            <w:rPr>
              <w:rFonts w:ascii="Verdana" w:eastAsiaTheme="minorEastAsia" w:hAnsi="Verdana" w:cstheme="minorBidi"/>
              <w:b/>
              <w:bCs/>
              <w:noProof/>
              <w:kern w:val="2"/>
              <w:sz w:val="28"/>
              <w:szCs w:val="28"/>
              <w14:ligatures w14:val="standardContextual"/>
            </w:rPr>
          </w:pPr>
          <w:hyperlink w:anchor="_Toc167886412" w:history="1">
            <w:r w:rsidR="00770E03" w:rsidRPr="00770E03">
              <w:rPr>
                <w:rStyle w:val="Hyperlink"/>
                <w:rFonts w:ascii="Verdana" w:eastAsiaTheme="majorEastAsia" w:hAnsi="Verdana" w:cstheme="majorBidi"/>
                <w:b/>
                <w:bCs/>
                <w:noProof/>
                <w:sz w:val="28"/>
                <w:szCs w:val="28"/>
              </w:rPr>
              <w:t>Working at Battersea Arts Centre</w:t>
            </w:r>
            <w:r w:rsidR="00770E03" w:rsidRPr="00770E03">
              <w:rPr>
                <w:rFonts w:ascii="Verdana" w:hAnsi="Verdana"/>
                <w:b/>
                <w:bCs/>
                <w:noProof/>
                <w:webHidden/>
                <w:sz w:val="28"/>
                <w:szCs w:val="28"/>
              </w:rPr>
              <w:tab/>
            </w:r>
            <w:r w:rsidR="00770E03" w:rsidRPr="00770E03">
              <w:rPr>
                <w:rFonts w:ascii="Verdana" w:hAnsi="Verdana"/>
                <w:b/>
                <w:bCs/>
                <w:noProof/>
                <w:webHidden/>
                <w:sz w:val="28"/>
                <w:szCs w:val="28"/>
              </w:rPr>
              <w:fldChar w:fldCharType="begin"/>
            </w:r>
            <w:r w:rsidR="00770E03" w:rsidRPr="00770E03">
              <w:rPr>
                <w:rFonts w:ascii="Verdana" w:hAnsi="Verdana"/>
                <w:b/>
                <w:bCs/>
                <w:noProof/>
                <w:webHidden/>
                <w:sz w:val="28"/>
                <w:szCs w:val="28"/>
              </w:rPr>
              <w:instrText xml:space="preserve"> PAGEREF _Toc167886412 \h </w:instrText>
            </w:r>
            <w:r w:rsidR="00770E03" w:rsidRPr="00770E03">
              <w:rPr>
                <w:rFonts w:ascii="Verdana" w:hAnsi="Verdana"/>
                <w:b/>
                <w:bCs/>
                <w:noProof/>
                <w:webHidden/>
                <w:sz w:val="28"/>
                <w:szCs w:val="28"/>
              </w:rPr>
            </w:r>
            <w:r w:rsidR="00770E03" w:rsidRPr="00770E03">
              <w:rPr>
                <w:rFonts w:ascii="Verdana" w:hAnsi="Verdana"/>
                <w:b/>
                <w:bCs/>
                <w:noProof/>
                <w:webHidden/>
                <w:sz w:val="28"/>
                <w:szCs w:val="28"/>
              </w:rPr>
              <w:fldChar w:fldCharType="separate"/>
            </w:r>
            <w:r w:rsidR="00E33C12">
              <w:rPr>
                <w:rFonts w:ascii="Verdana" w:hAnsi="Verdana"/>
                <w:b/>
                <w:bCs/>
                <w:noProof/>
                <w:webHidden/>
                <w:sz w:val="28"/>
                <w:szCs w:val="28"/>
              </w:rPr>
              <w:t>5</w:t>
            </w:r>
            <w:r w:rsidR="00770E03" w:rsidRPr="00770E03">
              <w:rPr>
                <w:rFonts w:ascii="Verdana" w:hAnsi="Verdana"/>
                <w:b/>
                <w:bCs/>
                <w:noProof/>
                <w:webHidden/>
                <w:sz w:val="28"/>
                <w:szCs w:val="28"/>
              </w:rPr>
              <w:fldChar w:fldCharType="end"/>
            </w:r>
          </w:hyperlink>
        </w:p>
        <w:p w14:paraId="170D3BDD" w14:textId="45058D7E" w:rsidR="00770E03" w:rsidRPr="00770E03" w:rsidRDefault="00000000">
          <w:pPr>
            <w:pStyle w:val="TOC1"/>
            <w:tabs>
              <w:tab w:val="right" w:leader="dot" w:pos="13948"/>
            </w:tabs>
            <w:rPr>
              <w:rFonts w:ascii="Verdana" w:eastAsiaTheme="minorEastAsia" w:hAnsi="Verdana" w:cstheme="minorBidi"/>
              <w:b/>
              <w:bCs/>
              <w:noProof/>
              <w:kern w:val="2"/>
              <w:sz w:val="28"/>
              <w:szCs w:val="28"/>
              <w14:ligatures w14:val="standardContextual"/>
            </w:rPr>
          </w:pPr>
          <w:hyperlink w:anchor="_Toc167886413" w:history="1">
            <w:r w:rsidR="00770E03" w:rsidRPr="00770E03">
              <w:rPr>
                <w:rStyle w:val="Hyperlink"/>
                <w:rFonts w:ascii="Verdana" w:hAnsi="Verdana"/>
                <w:b/>
                <w:bCs/>
                <w:noProof/>
                <w:sz w:val="28"/>
                <w:szCs w:val="28"/>
              </w:rPr>
              <w:t>The Role</w:t>
            </w:r>
            <w:r w:rsidR="00770E03" w:rsidRPr="00770E03">
              <w:rPr>
                <w:rFonts w:ascii="Verdana" w:hAnsi="Verdana"/>
                <w:b/>
                <w:bCs/>
                <w:noProof/>
                <w:webHidden/>
                <w:sz w:val="28"/>
                <w:szCs w:val="28"/>
              </w:rPr>
              <w:tab/>
            </w:r>
            <w:r w:rsidR="00770E03" w:rsidRPr="00770E03">
              <w:rPr>
                <w:rFonts w:ascii="Verdana" w:hAnsi="Verdana"/>
                <w:b/>
                <w:bCs/>
                <w:noProof/>
                <w:webHidden/>
                <w:sz w:val="28"/>
                <w:szCs w:val="28"/>
              </w:rPr>
              <w:fldChar w:fldCharType="begin"/>
            </w:r>
            <w:r w:rsidR="00770E03" w:rsidRPr="00770E03">
              <w:rPr>
                <w:rFonts w:ascii="Verdana" w:hAnsi="Verdana"/>
                <w:b/>
                <w:bCs/>
                <w:noProof/>
                <w:webHidden/>
                <w:sz w:val="28"/>
                <w:szCs w:val="28"/>
              </w:rPr>
              <w:instrText xml:space="preserve"> PAGEREF _Toc167886413 \h </w:instrText>
            </w:r>
            <w:r w:rsidR="00770E03" w:rsidRPr="00770E03">
              <w:rPr>
                <w:rFonts w:ascii="Verdana" w:hAnsi="Verdana"/>
                <w:b/>
                <w:bCs/>
                <w:noProof/>
                <w:webHidden/>
                <w:sz w:val="28"/>
                <w:szCs w:val="28"/>
              </w:rPr>
            </w:r>
            <w:r w:rsidR="00770E03" w:rsidRPr="00770E03">
              <w:rPr>
                <w:rFonts w:ascii="Verdana" w:hAnsi="Verdana"/>
                <w:b/>
                <w:bCs/>
                <w:noProof/>
                <w:webHidden/>
                <w:sz w:val="28"/>
                <w:szCs w:val="28"/>
              </w:rPr>
              <w:fldChar w:fldCharType="separate"/>
            </w:r>
            <w:r w:rsidR="00E33C12">
              <w:rPr>
                <w:rFonts w:ascii="Verdana" w:hAnsi="Verdana"/>
                <w:b/>
                <w:bCs/>
                <w:noProof/>
                <w:webHidden/>
                <w:sz w:val="28"/>
                <w:szCs w:val="28"/>
              </w:rPr>
              <w:t>7</w:t>
            </w:r>
            <w:r w:rsidR="00770E03" w:rsidRPr="00770E03">
              <w:rPr>
                <w:rFonts w:ascii="Verdana" w:hAnsi="Verdana"/>
                <w:b/>
                <w:bCs/>
                <w:noProof/>
                <w:webHidden/>
                <w:sz w:val="28"/>
                <w:szCs w:val="28"/>
              </w:rPr>
              <w:fldChar w:fldCharType="end"/>
            </w:r>
          </w:hyperlink>
        </w:p>
        <w:p w14:paraId="71BE5690" w14:textId="293B18B3" w:rsidR="00770E03" w:rsidRPr="00770E03" w:rsidRDefault="00000000">
          <w:pPr>
            <w:pStyle w:val="TOC1"/>
            <w:tabs>
              <w:tab w:val="right" w:leader="dot" w:pos="13948"/>
            </w:tabs>
            <w:rPr>
              <w:rFonts w:ascii="Verdana" w:eastAsiaTheme="minorEastAsia" w:hAnsi="Verdana" w:cstheme="minorBidi"/>
              <w:b/>
              <w:bCs/>
              <w:noProof/>
              <w:kern w:val="2"/>
              <w:sz w:val="28"/>
              <w:szCs w:val="28"/>
              <w14:ligatures w14:val="standardContextual"/>
            </w:rPr>
          </w:pPr>
          <w:hyperlink w:anchor="_Toc167886414" w:history="1">
            <w:r w:rsidR="00770E03" w:rsidRPr="00770E03">
              <w:rPr>
                <w:rStyle w:val="Hyperlink"/>
                <w:rFonts w:ascii="Verdana" w:hAnsi="Verdana"/>
                <w:b/>
                <w:bCs/>
                <w:noProof/>
                <w:sz w:val="28"/>
                <w:szCs w:val="28"/>
              </w:rPr>
              <w:t>Role Responsibilities</w:t>
            </w:r>
            <w:r w:rsidR="00770E03" w:rsidRPr="00770E03">
              <w:rPr>
                <w:rFonts w:ascii="Verdana" w:hAnsi="Verdana"/>
                <w:b/>
                <w:bCs/>
                <w:noProof/>
                <w:webHidden/>
                <w:sz w:val="28"/>
                <w:szCs w:val="28"/>
              </w:rPr>
              <w:tab/>
            </w:r>
            <w:r w:rsidR="00770E03" w:rsidRPr="00770E03">
              <w:rPr>
                <w:rFonts w:ascii="Verdana" w:hAnsi="Verdana"/>
                <w:b/>
                <w:bCs/>
                <w:noProof/>
                <w:webHidden/>
                <w:sz w:val="28"/>
                <w:szCs w:val="28"/>
              </w:rPr>
              <w:fldChar w:fldCharType="begin"/>
            </w:r>
            <w:r w:rsidR="00770E03" w:rsidRPr="00770E03">
              <w:rPr>
                <w:rFonts w:ascii="Verdana" w:hAnsi="Verdana"/>
                <w:b/>
                <w:bCs/>
                <w:noProof/>
                <w:webHidden/>
                <w:sz w:val="28"/>
                <w:szCs w:val="28"/>
              </w:rPr>
              <w:instrText xml:space="preserve"> PAGEREF _Toc167886414 \h </w:instrText>
            </w:r>
            <w:r w:rsidR="00770E03" w:rsidRPr="00770E03">
              <w:rPr>
                <w:rFonts w:ascii="Verdana" w:hAnsi="Verdana"/>
                <w:b/>
                <w:bCs/>
                <w:noProof/>
                <w:webHidden/>
                <w:sz w:val="28"/>
                <w:szCs w:val="28"/>
              </w:rPr>
            </w:r>
            <w:r w:rsidR="00770E03" w:rsidRPr="00770E03">
              <w:rPr>
                <w:rFonts w:ascii="Verdana" w:hAnsi="Verdana"/>
                <w:b/>
                <w:bCs/>
                <w:noProof/>
                <w:webHidden/>
                <w:sz w:val="28"/>
                <w:szCs w:val="28"/>
              </w:rPr>
              <w:fldChar w:fldCharType="separate"/>
            </w:r>
            <w:r w:rsidR="00E33C12">
              <w:rPr>
                <w:rFonts w:ascii="Verdana" w:hAnsi="Verdana"/>
                <w:b/>
                <w:bCs/>
                <w:noProof/>
                <w:webHidden/>
                <w:sz w:val="28"/>
                <w:szCs w:val="28"/>
              </w:rPr>
              <w:t>8</w:t>
            </w:r>
            <w:r w:rsidR="00770E03" w:rsidRPr="00770E03">
              <w:rPr>
                <w:rFonts w:ascii="Verdana" w:hAnsi="Verdana"/>
                <w:b/>
                <w:bCs/>
                <w:noProof/>
                <w:webHidden/>
                <w:sz w:val="28"/>
                <w:szCs w:val="28"/>
              </w:rPr>
              <w:fldChar w:fldCharType="end"/>
            </w:r>
          </w:hyperlink>
        </w:p>
        <w:p w14:paraId="2E0BC4E1" w14:textId="42466C74" w:rsidR="00770E03" w:rsidRPr="00770E03" w:rsidRDefault="00000000">
          <w:pPr>
            <w:pStyle w:val="TOC1"/>
            <w:tabs>
              <w:tab w:val="right" w:leader="dot" w:pos="13948"/>
            </w:tabs>
            <w:rPr>
              <w:rFonts w:ascii="Verdana" w:eastAsiaTheme="minorEastAsia" w:hAnsi="Verdana" w:cstheme="minorBidi"/>
              <w:b/>
              <w:bCs/>
              <w:noProof/>
              <w:kern w:val="2"/>
              <w:sz w:val="28"/>
              <w:szCs w:val="28"/>
              <w14:ligatures w14:val="standardContextual"/>
            </w:rPr>
          </w:pPr>
          <w:hyperlink w:anchor="_Toc167886415" w:history="1">
            <w:r w:rsidR="00770E03" w:rsidRPr="00770E03">
              <w:rPr>
                <w:rStyle w:val="Hyperlink"/>
                <w:rFonts w:ascii="Verdana" w:eastAsiaTheme="majorEastAsia" w:hAnsi="Verdana" w:cstheme="majorBidi"/>
                <w:b/>
                <w:bCs/>
                <w:noProof/>
                <w:sz w:val="28"/>
                <w:szCs w:val="28"/>
                <w:lang w:eastAsia="en-US"/>
              </w:rPr>
              <w:t>Person Specification</w:t>
            </w:r>
            <w:r w:rsidR="00770E03" w:rsidRPr="00770E03">
              <w:rPr>
                <w:rFonts w:ascii="Verdana" w:hAnsi="Verdana"/>
                <w:b/>
                <w:bCs/>
                <w:noProof/>
                <w:webHidden/>
                <w:sz w:val="28"/>
                <w:szCs w:val="28"/>
              </w:rPr>
              <w:tab/>
            </w:r>
            <w:r w:rsidR="00770E03" w:rsidRPr="00770E03">
              <w:rPr>
                <w:rFonts w:ascii="Verdana" w:hAnsi="Verdana"/>
                <w:b/>
                <w:bCs/>
                <w:noProof/>
                <w:webHidden/>
                <w:sz w:val="28"/>
                <w:szCs w:val="28"/>
              </w:rPr>
              <w:fldChar w:fldCharType="begin"/>
            </w:r>
            <w:r w:rsidR="00770E03" w:rsidRPr="00770E03">
              <w:rPr>
                <w:rFonts w:ascii="Verdana" w:hAnsi="Verdana"/>
                <w:b/>
                <w:bCs/>
                <w:noProof/>
                <w:webHidden/>
                <w:sz w:val="28"/>
                <w:szCs w:val="28"/>
              </w:rPr>
              <w:instrText xml:space="preserve"> PAGEREF _Toc167886415 \h </w:instrText>
            </w:r>
            <w:r w:rsidR="00770E03" w:rsidRPr="00770E03">
              <w:rPr>
                <w:rFonts w:ascii="Verdana" w:hAnsi="Verdana"/>
                <w:b/>
                <w:bCs/>
                <w:noProof/>
                <w:webHidden/>
                <w:sz w:val="28"/>
                <w:szCs w:val="28"/>
              </w:rPr>
            </w:r>
            <w:r w:rsidR="00770E03" w:rsidRPr="00770E03">
              <w:rPr>
                <w:rFonts w:ascii="Verdana" w:hAnsi="Verdana"/>
                <w:b/>
                <w:bCs/>
                <w:noProof/>
                <w:webHidden/>
                <w:sz w:val="28"/>
                <w:szCs w:val="28"/>
              </w:rPr>
              <w:fldChar w:fldCharType="separate"/>
            </w:r>
            <w:r w:rsidR="00E33C12">
              <w:rPr>
                <w:rFonts w:ascii="Verdana" w:hAnsi="Verdana"/>
                <w:b/>
                <w:bCs/>
                <w:noProof/>
                <w:webHidden/>
                <w:sz w:val="28"/>
                <w:szCs w:val="28"/>
              </w:rPr>
              <w:t>12</w:t>
            </w:r>
            <w:r w:rsidR="00770E03" w:rsidRPr="00770E03">
              <w:rPr>
                <w:rFonts w:ascii="Verdana" w:hAnsi="Verdana"/>
                <w:b/>
                <w:bCs/>
                <w:noProof/>
                <w:webHidden/>
                <w:sz w:val="28"/>
                <w:szCs w:val="28"/>
              </w:rPr>
              <w:fldChar w:fldCharType="end"/>
            </w:r>
          </w:hyperlink>
        </w:p>
        <w:p w14:paraId="148CBB3D" w14:textId="0DF0BE9C" w:rsidR="00770E03" w:rsidRPr="00770E03" w:rsidRDefault="00000000">
          <w:pPr>
            <w:pStyle w:val="TOC1"/>
            <w:tabs>
              <w:tab w:val="right" w:leader="dot" w:pos="13948"/>
            </w:tabs>
            <w:rPr>
              <w:rFonts w:ascii="Verdana" w:eastAsiaTheme="minorEastAsia" w:hAnsi="Verdana" w:cstheme="minorBidi"/>
              <w:b/>
              <w:bCs/>
              <w:noProof/>
              <w:kern w:val="2"/>
              <w:sz w:val="28"/>
              <w:szCs w:val="28"/>
              <w14:ligatures w14:val="standardContextual"/>
            </w:rPr>
          </w:pPr>
          <w:hyperlink w:anchor="_Toc167886416" w:history="1">
            <w:r w:rsidR="00770E03" w:rsidRPr="00770E03">
              <w:rPr>
                <w:rStyle w:val="Hyperlink"/>
                <w:rFonts w:ascii="Verdana" w:hAnsi="Verdana"/>
                <w:b/>
                <w:bCs/>
                <w:noProof/>
                <w:sz w:val="28"/>
                <w:szCs w:val="28"/>
              </w:rPr>
              <w:t>Terms &amp; Conditions</w:t>
            </w:r>
            <w:r w:rsidR="00770E03" w:rsidRPr="00770E03">
              <w:rPr>
                <w:rFonts w:ascii="Verdana" w:hAnsi="Verdana"/>
                <w:b/>
                <w:bCs/>
                <w:noProof/>
                <w:webHidden/>
                <w:sz w:val="28"/>
                <w:szCs w:val="28"/>
              </w:rPr>
              <w:tab/>
            </w:r>
            <w:r w:rsidR="00770E03" w:rsidRPr="00770E03">
              <w:rPr>
                <w:rFonts w:ascii="Verdana" w:hAnsi="Verdana"/>
                <w:b/>
                <w:bCs/>
                <w:noProof/>
                <w:webHidden/>
                <w:sz w:val="28"/>
                <w:szCs w:val="28"/>
              </w:rPr>
              <w:fldChar w:fldCharType="begin"/>
            </w:r>
            <w:r w:rsidR="00770E03" w:rsidRPr="00770E03">
              <w:rPr>
                <w:rFonts w:ascii="Verdana" w:hAnsi="Verdana"/>
                <w:b/>
                <w:bCs/>
                <w:noProof/>
                <w:webHidden/>
                <w:sz w:val="28"/>
                <w:szCs w:val="28"/>
              </w:rPr>
              <w:instrText xml:space="preserve"> PAGEREF _Toc167886416 \h </w:instrText>
            </w:r>
            <w:r w:rsidR="00770E03" w:rsidRPr="00770E03">
              <w:rPr>
                <w:rFonts w:ascii="Verdana" w:hAnsi="Verdana"/>
                <w:b/>
                <w:bCs/>
                <w:noProof/>
                <w:webHidden/>
                <w:sz w:val="28"/>
                <w:szCs w:val="28"/>
              </w:rPr>
            </w:r>
            <w:r w:rsidR="00770E03" w:rsidRPr="00770E03">
              <w:rPr>
                <w:rFonts w:ascii="Verdana" w:hAnsi="Verdana"/>
                <w:b/>
                <w:bCs/>
                <w:noProof/>
                <w:webHidden/>
                <w:sz w:val="28"/>
                <w:szCs w:val="28"/>
              </w:rPr>
              <w:fldChar w:fldCharType="separate"/>
            </w:r>
            <w:r w:rsidR="00E33C12">
              <w:rPr>
                <w:rFonts w:ascii="Verdana" w:hAnsi="Verdana"/>
                <w:b/>
                <w:bCs/>
                <w:noProof/>
                <w:webHidden/>
                <w:sz w:val="28"/>
                <w:szCs w:val="28"/>
              </w:rPr>
              <w:t>15</w:t>
            </w:r>
            <w:r w:rsidR="00770E03" w:rsidRPr="00770E03">
              <w:rPr>
                <w:rFonts w:ascii="Verdana" w:hAnsi="Verdana"/>
                <w:b/>
                <w:bCs/>
                <w:noProof/>
                <w:webHidden/>
                <w:sz w:val="28"/>
                <w:szCs w:val="28"/>
              </w:rPr>
              <w:fldChar w:fldCharType="end"/>
            </w:r>
          </w:hyperlink>
        </w:p>
        <w:p w14:paraId="01901147" w14:textId="75F7E248" w:rsidR="00770E03" w:rsidRDefault="00770E03">
          <w:pPr>
            <w:rPr>
              <w:rFonts w:ascii="Verdana" w:hAnsi="Verdana"/>
              <w:b/>
              <w:bCs/>
              <w:noProof/>
              <w:sz w:val="28"/>
              <w:szCs w:val="28"/>
            </w:rPr>
          </w:pPr>
          <w:r w:rsidRPr="00770E03">
            <w:rPr>
              <w:rFonts w:ascii="Verdana" w:hAnsi="Verdana"/>
              <w:b/>
              <w:bCs/>
              <w:noProof/>
              <w:sz w:val="28"/>
              <w:szCs w:val="28"/>
            </w:rPr>
            <w:fldChar w:fldCharType="end"/>
          </w:r>
        </w:p>
        <w:p w14:paraId="5F0C36CE" w14:textId="0723FC14" w:rsidR="001C6D37" w:rsidRPr="00C962FB" w:rsidRDefault="00000000" w:rsidP="00C962FB"/>
      </w:sdtContent>
    </w:sdt>
    <w:p w14:paraId="06C31519" w14:textId="50CDCB16" w:rsidR="44142836" w:rsidRDefault="44142836" w:rsidP="541034E6">
      <w:pPr>
        <w:pStyle w:val="Header"/>
        <w:spacing w:line="360" w:lineRule="auto"/>
        <w:jc w:val="right"/>
      </w:pPr>
      <w:r w:rsidRPr="541034E6">
        <w:rPr>
          <w:rFonts w:ascii="Aptos" w:hAnsi="Aptos" w:cs="Arial"/>
          <w:b/>
          <w:bCs/>
          <w:color w:val="000000" w:themeColor="text1"/>
          <w:sz w:val="24"/>
          <w:szCs w:val="24"/>
        </w:rPr>
        <w:lastRenderedPageBreak/>
        <w:t>Visitor Experience Manager</w:t>
      </w:r>
    </w:p>
    <w:p w14:paraId="361DC37C" w14:textId="54C4F0F3" w:rsidR="00C43B80" w:rsidRPr="001C6D37" w:rsidRDefault="44142836" w:rsidP="541034E6">
      <w:pPr>
        <w:pStyle w:val="Header"/>
        <w:tabs>
          <w:tab w:val="clear" w:pos="4320"/>
          <w:tab w:val="clear" w:pos="8640"/>
        </w:tabs>
        <w:spacing w:line="360" w:lineRule="auto"/>
        <w:ind w:left="567"/>
        <w:jc w:val="right"/>
        <w:rPr>
          <w:rFonts w:ascii="Aptos" w:hAnsi="Aptos" w:cs="Arial"/>
          <w:b/>
          <w:bCs/>
          <w:color w:val="000000"/>
          <w:sz w:val="24"/>
          <w:szCs w:val="24"/>
        </w:rPr>
      </w:pPr>
      <w:r w:rsidRPr="541034E6">
        <w:rPr>
          <w:rFonts w:ascii="Aptos" w:hAnsi="Aptos" w:cs="Arial"/>
          <w:b/>
          <w:bCs/>
          <w:color w:val="000000" w:themeColor="text1"/>
          <w:sz w:val="24"/>
          <w:szCs w:val="24"/>
        </w:rPr>
        <w:t>Visitor Operations Team</w:t>
      </w:r>
    </w:p>
    <w:p w14:paraId="6A2A6521" w14:textId="2BA00CF4" w:rsidR="002F6CDE" w:rsidRPr="002930B1" w:rsidRDefault="002F6CDE" w:rsidP="007301E6">
      <w:pPr>
        <w:spacing w:line="360" w:lineRule="auto"/>
        <w:ind w:left="567"/>
        <w:jc w:val="center"/>
        <w:rPr>
          <w:rFonts w:ascii="Aptos" w:hAnsi="Aptos" w:cs="Arial"/>
          <w:color w:val="000000"/>
          <w:sz w:val="24"/>
          <w:szCs w:val="24"/>
        </w:rPr>
      </w:pPr>
      <w:r w:rsidRPr="002930B1">
        <w:rPr>
          <w:rFonts w:ascii="Aptos" w:hAnsi="Aptos" w:cs="Arial"/>
          <w:b/>
          <w:noProof/>
          <w:color w:val="000000"/>
          <w:sz w:val="24"/>
          <w:szCs w:val="24"/>
          <w:u w:val="single"/>
        </w:rPr>
        <mc:AlternateContent>
          <mc:Choice Requires="wps">
            <w:drawing>
              <wp:anchor distT="0" distB="0" distL="114300" distR="114300" simplePos="0" relativeHeight="251658240" behindDoc="0" locked="0" layoutInCell="1" allowOverlap="1" wp14:anchorId="6BE0CF92" wp14:editId="346931A8">
                <wp:simplePos x="0" y="0"/>
                <wp:positionH relativeFrom="column">
                  <wp:posOffset>3369</wp:posOffset>
                </wp:positionH>
                <wp:positionV relativeFrom="paragraph">
                  <wp:posOffset>174146</wp:posOffset>
                </wp:positionV>
                <wp:extent cx="8892073" cy="0"/>
                <wp:effectExtent l="0" t="12700" r="23495" b="1270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2073"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46E89"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3.7pt" to="700.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" strokeweight="1.5pt"/>
            </w:pict>
          </mc:Fallback>
        </mc:AlternateContent>
      </w:r>
    </w:p>
    <w:p w14:paraId="4ECD2AE3" w14:textId="47DA509E" w:rsidR="001C6D37" w:rsidRPr="001C6D37" w:rsidRDefault="001C6D37" w:rsidP="001C6D37">
      <w:pPr>
        <w:pStyle w:val="BodyText3"/>
        <w:spacing w:line="360" w:lineRule="auto"/>
        <w:jc w:val="center"/>
        <w:rPr>
          <w:rFonts w:ascii="Trade Gothic Next Heavy" w:hAnsi="Trade Gothic Next Heavy" w:cs="Arial"/>
          <w:noProof/>
          <w:color w:val="000000"/>
          <w:sz w:val="16"/>
          <w:szCs w:val="16"/>
        </w:rPr>
      </w:pPr>
      <w:bookmarkStart w:id="1" w:name="_Toc167886409"/>
      <w:r w:rsidRPr="00770E03">
        <w:rPr>
          <w:rStyle w:val="Heading1Char"/>
          <w:rFonts w:ascii="Trade Gothic Next Heavy" w:hAnsi="Trade Gothic Next Heavy"/>
          <w:color w:val="auto"/>
          <w:sz w:val="96"/>
          <w:szCs w:val="96"/>
        </w:rPr>
        <w:t>A home for the extraordinary</w:t>
      </w:r>
      <w:bookmarkEnd w:id="1"/>
      <w:r w:rsidR="00770E03">
        <w:rPr>
          <w:rFonts w:ascii="Trade Gothic Next Heavy" w:hAnsi="Trade Gothic Next Heavy" w:cs="Arial"/>
          <w:noProof/>
          <w:color w:val="000000"/>
          <w:sz w:val="16"/>
          <w:szCs w:val="16"/>
        </w:rPr>
        <w:br/>
      </w:r>
      <w:r>
        <w:rPr>
          <w:rFonts w:ascii="Trade Gothic Next Heavy" w:hAnsi="Trade Gothic Next Heavy" w:cs="Arial"/>
          <w:noProof/>
          <w:color w:val="000000"/>
          <w:sz w:val="28"/>
          <w:szCs w:val="28"/>
        </w:rPr>
        <w:t xml:space="preserve">We harness the incredible power of art, creativity and collective imagination to create a better future for everyone. A future that is more inclusive, more sustainable and more equitable. </w:t>
      </w:r>
    </w:p>
    <w:p w14:paraId="01AB2CC7" w14:textId="75C5D418" w:rsidR="001C6D37" w:rsidRDefault="00770E03" w:rsidP="00D3518B">
      <w:pPr>
        <w:pStyle w:val="BodyText3"/>
        <w:spacing w:line="360" w:lineRule="auto"/>
        <w:rPr>
          <w:rFonts w:ascii="Aptos" w:hAnsi="Aptos" w:cs="Arial"/>
          <w:noProof/>
          <w:color w:val="000000"/>
          <w:szCs w:val="24"/>
        </w:rPr>
      </w:pPr>
      <w:r>
        <w:rPr>
          <w:rFonts w:ascii="Aptos" w:hAnsi="Aptos" w:cs="Arial"/>
          <w:noProof/>
          <w:color w:val="000000"/>
          <w:szCs w:val="24"/>
        </w:rPr>
        <mc:AlternateContent>
          <mc:Choice Requires="wps">
            <w:drawing>
              <wp:anchor distT="0" distB="0" distL="114300" distR="114300" simplePos="0" relativeHeight="251668482" behindDoc="0" locked="0" layoutInCell="1" allowOverlap="1" wp14:anchorId="048ED648" wp14:editId="6377C603">
                <wp:simplePos x="0" y="0"/>
                <wp:positionH relativeFrom="margin">
                  <wp:align>right</wp:align>
                </wp:positionH>
                <wp:positionV relativeFrom="paragraph">
                  <wp:posOffset>5080</wp:posOffset>
                </wp:positionV>
                <wp:extent cx="4343400" cy="2876550"/>
                <wp:effectExtent l="0" t="0" r="19050" b="19050"/>
                <wp:wrapNone/>
                <wp:docPr id="585179118" name="Rectangle 1"/>
                <wp:cNvGraphicFramePr/>
                <a:graphic xmlns:a="http://schemas.openxmlformats.org/drawingml/2006/main">
                  <a:graphicData uri="http://schemas.microsoft.com/office/word/2010/wordprocessingShape">
                    <wps:wsp>
                      <wps:cNvSpPr/>
                      <wps:spPr>
                        <a:xfrm>
                          <a:off x="0" y="0"/>
                          <a:ext cx="4343400" cy="2876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1D513AD" w14:textId="4B64B875" w:rsidR="001C6D37" w:rsidRPr="00770E03" w:rsidRDefault="001C6D37" w:rsidP="00C962FB">
                            <w:pPr>
                              <w:rPr>
                                <w:rFonts w:ascii="Verdana" w:hAnsi="Verdana"/>
                                <w:b/>
                                <w:bCs/>
                                <w:sz w:val="24"/>
                                <w:szCs w:val="24"/>
                                <w:u w:val="single"/>
                              </w:rPr>
                            </w:pPr>
                            <w:r w:rsidRPr="00770E03">
                              <w:rPr>
                                <w:rFonts w:ascii="Verdana" w:hAnsi="Verdana"/>
                                <w:b/>
                                <w:bCs/>
                                <w:sz w:val="24"/>
                                <w:szCs w:val="24"/>
                                <w:u w:val="single"/>
                              </w:rPr>
                              <w:t>Values</w:t>
                            </w:r>
                          </w:p>
                          <w:p w14:paraId="00042A8B" w14:textId="69259D29" w:rsidR="001C6D37" w:rsidRPr="00770E03" w:rsidRDefault="001C6D37" w:rsidP="001C6D37">
                            <w:pPr>
                              <w:rPr>
                                <w:rFonts w:ascii="Verdana" w:hAnsi="Verdana"/>
                                <w:sz w:val="24"/>
                                <w:szCs w:val="24"/>
                              </w:rPr>
                            </w:pPr>
                            <w:r w:rsidRPr="00770E03">
                              <w:rPr>
                                <w:rFonts w:ascii="Verdana" w:hAnsi="Verdana"/>
                                <w:sz w:val="24"/>
                                <w:szCs w:val="24"/>
                              </w:rPr>
                              <w:t xml:space="preserve">We live by the old town hall motto, inscribed on our beautiful </w:t>
                            </w:r>
                            <w:proofErr w:type="gramStart"/>
                            <w:r w:rsidRPr="00770E03">
                              <w:rPr>
                                <w:rFonts w:ascii="Verdana" w:hAnsi="Verdana"/>
                                <w:sz w:val="24"/>
                                <w:szCs w:val="24"/>
                              </w:rPr>
                              <w:t>building;</w:t>
                            </w:r>
                            <w:proofErr w:type="gramEnd"/>
                            <w:r w:rsidRPr="00770E03">
                              <w:rPr>
                                <w:rFonts w:ascii="Verdana" w:hAnsi="Verdana"/>
                                <w:sz w:val="24"/>
                                <w:szCs w:val="24"/>
                              </w:rPr>
                              <w:t xml:space="preserve"> </w:t>
                            </w:r>
                          </w:p>
                          <w:p w14:paraId="2CD67EAA" w14:textId="77777777" w:rsidR="00770E03" w:rsidRPr="00770E03" w:rsidRDefault="00770E03" w:rsidP="001C6D37">
                            <w:pPr>
                              <w:rPr>
                                <w:rFonts w:ascii="Verdana" w:hAnsi="Verdana"/>
                                <w:sz w:val="24"/>
                                <w:szCs w:val="24"/>
                              </w:rPr>
                            </w:pPr>
                          </w:p>
                          <w:p w14:paraId="56987BDC" w14:textId="243ECEBE" w:rsidR="001C6D37" w:rsidRPr="00770E03" w:rsidRDefault="001C6D37" w:rsidP="001C6D37">
                            <w:pPr>
                              <w:rPr>
                                <w:rFonts w:ascii="Verdana" w:hAnsi="Verdana"/>
                                <w:sz w:val="24"/>
                                <w:szCs w:val="24"/>
                              </w:rPr>
                            </w:pPr>
                            <w:r w:rsidRPr="00770E03">
                              <w:rPr>
                                <w:rFonts w:ascii="Verdana" w:hAnsi="Verdana"/>
                                <w:sz w:val="24"/>
                                <w:szCs w:val="24"/>
                              </w:rPr>
                              <w:t xml:space="preserve">Not for me, not for you, but for us. </w:t>
                            </w:r>
                          </w:p>
                          <w:p w14:paraId="3943FA97" w14:textId="77777777" w:rsidR="00770E03" w:rsidRPr="00770E03" w:rsidRDefault="00770E03" w:rsidP="001C6D37">
                            <w:pPr>
                              <w:rPr>
                                <w:rFonts w:ascii="Verdana" w:hAnsi="Verdana"/>
                                <w:sz w:val="24"/>
                                <w:szCs w:val="24"/>
                              </w:rPr>
                            </w:pPr>
                          </w:p>
                          <w:p w14:paraId="1D87A893" w14:textId="42DFB7DA" w:rsidR="001C6D37" w:rsidRPr="00770E03" w:rsidRDefault="001C6D37" w:rsidP="001C6D37">
                            <w:pPr>
                              <w:rPr>
                                <w:rFonts w:ascii="Verdana" w:hAnsi="Verdana"/>
                                <w:sz w:val="24"/>
                                <w:szCs w:val="24"/>
                              </w:rPr>
                            </w:pPr>
                            <w:r w:rsidRPr="00770E03">
                              <w:rPr>
                                <w:rFonts w:ascii="Verdana" w:hAnsi="Verdana"/>
                                <w:sz w:val="24"/>
                                <w:szCs w:val="24"/>
                              </w:rPr>
                              <w:t xml:space="preserve">This is our guiding principle; our code of conduct, the north star for everything we do. Our aim is to always work compassionately, collaboratively and generously with others for the greater benefit of everyone.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ED648" id="Rectangle 1" o:spid="_x0000_s1026" style="position:absolute;margin-left:290.8pt;margin-top:.4pt;width:342pt;height:226.5pt;z-index:25166848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" fillcolor="white [3201]" strokecolor="black [3213]" strokeweight="2pt">
                <v:textbox>
                  <w:txbxContent>
                    <w:p w14:paraId="01D513AD" w14:textId="4B64B875" w:rsidR="001C6D37" w:rsidRPr="00770E03" w:rsidRDefault="001C6D37" w:rsidP="00C962FB">
                      <w:pPr>
                        <w:rPr>
                          <w:rFonts w:ascii="Verdana" w:hAnsi="Verdana"/>
                          <w:b/>
                          <w:bCs/>
                          <w:sz w:val="24"/>
                          <w:szCs w:val="24"/>
                          <w:u w:val="single"/>
                        </w:rPr>
                      </w:pPr>
                      <w:r w:rsidRPr="00770E03">
                        <w:rPr>
                          <w:rFonts w:ascii="Verdana" w:hAnsi="Verdana"/>
                          <w:b/>
                          <w:bCs/>
                          <w:sz w:val="24"/>
                          <w:szCs w:val="24"/>
                          <w:u w:val="single"/>
                        </w:rPr>
                        <w:t>Values</w:t>
                      </w:r>
                    </w:p>
                    <w:p w14:paraId="00042A8B" w14:textId="69259D29" w:rsidR="001C6D37" w:rsidRPr="00770E03" w:rsidRDefault="001C6D37" w:rsidP="001C6D37">
                      <w:pPr>
                        <w:rPr>
                          <w:rFonts w:ascii="Verdana" w:hAnsi="Verdana"/>
                          <w:sz w:val="24"/>
                          <w:szCs w:val="24"/>
                        </w:rPr>
                      </w:pPr>
                      <w:r w:rsidRPr="00770E03">
                        <w:rPr>
                          <w:rFonts w:ascii="Verdana" w:hAnsi="Verdana"/>
                          <w:sz w:val="24"/>
                          <w:szCs w:val="24"/>
                        </w:rPr>
                        <w:t xml:space="preserve">We live by the old town hall motto, inscribed on our beautiful </w:t>
                      </w:r>
                      <w:proofErr w:type="gramStart"/>
                      <w:r w:rsidRPr="00770E03">
                        <w:rPr>
                          <w:rFonts w:ascii="Verdana" w:hAnsi="Verdana"/>
                          <w:sz w:val="24"/>
                          <w:szCs w:val="24"/>
                        </w:rPr>
                        <w:t>building;</w:t>
                      </w:r>
                      <w:proofErr w:type="gramEnd"/>
                      <w:r w:rsidRPr="00770E03">
                        <w:rPr>
                          <w:rFonts w:ascii="Verdana" w:hAnsi="Verdana"/>
                          <w:sz w:val="24"/>
                          <w:szCs w:val="24"/>
                        </w:rPr>
                        <w:t xml:space="preserve"> </w:t>
                      </w:r>
                    </w:p>
                    <w:p w14:paraId="2CD67EAA" w14:textId="77777777" w:rsidR="00770E03" w:rsidRPr="00770E03" w:rsidRDefault="00770E03" w:rsidP="001C6D37">
                      <w:pPr>
                        <w:rPr>
                          <w:rFonts w:ascii="Verdana" w:hAnsi="Verdana"/>
                          <w:sz w:val="24"/>
                          <w:szCs w:val="24"/>
                        </w:rPr>
                      </w:pPr>
                    </w:p>
                    <w:p w14:paraId="56987BDC" w14:textId="243ECEBE" w:rsidR="001C6D37" w:rsidRPr="00770E03" w:rsidRDefault="001C6D37" w:rsidP="001C6D37">
                      <w:pPr>
                        <w:rPr>
                          <w:rFonts w:ascii="Verdana" w:hAnsi="Verdana"/>
                          <w:sz w:val="24"/>
                          <w:szCs w:val="24"/>
                        </w:rPr>
                      </w:pPr>
                      <w:r w:rsidRPr="00770E03">
                        <w:rPr>
                          <w:rFonts w:ascii="Verdana" w:hAnsi="Verdana"/>
                          <w:sz w:val="24"/>
                          <w:szCs w:val="24"/>
                        </w:rPr>
                        <w:t xml:space="preserve">Not for me, not for you, but for us. </w:t>
                      </w:r>
                    </w:p>
                    <w:p w14:paraId="3943FA97" w14:textId="77777777" w:rsidR="00770E03" w:rsidRPr="00770E03" w:rsidRDefault="00770E03" w:rsidP="001C6D37">
                      <w:pPr>
                        <w:rPr>
                          <w:rFonts w:ascii="Verdana" w:hAnsi="Verdana"/>
                          <w:sz w:val="24"/>
                          <w:szCs w:val="24"/>
                        </w:rPr>
                      </w:pPr>
                    </w:p>
                    <w:p w14:paraId="1D87A893" w14:textId="42DFB7DA" w:rsidR="001C6D37" w:rsidRPr="00770E03" w:rsidRDefault="001C6D37" w:rsidP="001C6D37">
                      <w:pPr>
                        <w:rPr>
                          <w:rFonts w:ascii="Verdana" w:hAnsi="Verdana"/>
                          <w:sz w:val="24"/>
                          <w:szCs w:val="24"/>
                        </w:rPr>
                      </w:pPr>
                      <w:r w:rsidRPr="00770E03">
                        <w:rPr>
                          <w:rFonts w:ascii="Verdana" w:hAnsi="Verdana"/>
                          <w:sz w:val="24"/>
                          <w:szCs w:val="24"/>
                        </w:rPr>
                        <w:t xml:space="preserve">This is our guiding principle; our code of conduct, the north star for everything we do. Our aim is to always work compassionately, collaboratively and generously with others for the greater benefit of everyone. </w:t>
                      </w:r>
                    </w:p>
                  </w:txbxContent>
                </v:textbox>
                <w10:wrap anchorx="margin"/>
              </v:rect>
            </w:pict>
          </mc:Fallback>
        </mc:AlternateContent>
      </w:r>
      <w:r>
        <w:rPr>
          <w:rFonts w:ascii="Aptos" w:hAnsi="Aptos" w:cs="Arial"/>
          <w:noProof/>
          <w:color w:val="000000"/>
          <w:szCs w:val="24"/>
        </w:rPr>
        <mc:AlternateContent>
          <mc:Choice Requires="wps">
            <w:drawing>
              <wp:anchor distT="0" distB="0" distL="114300" distR="114300" simplePos="0" relativeHeight="251666434" behindDoc="0" locked="0" layoutInCell="1" allowOverlap="1" wp14:anchorId="0A60B8C2" wp14:editId="6859E378">
                <wp:simplePos x="0" y="0"/>
                <wp:positionH relativeFrom="margin">
                  <wp:align>left</wp:align>
                </wp:positionH>
                <wp:positionV relativeFrom="paragraph">
                  <wp:posOffset>5080</wp:posOffset>
                </wp:positionV>
                <wp:extent cx="4314825" cy="2895600"/>
                <wp:effectExtent l="0" t="0" r="28575" b="19050"/>
                <wp:wrapNone/>
                <wp:docPr id="1027618048" name="Rectangle 1"/>
                <wp:cNvGraphicFramePr/>
                <a:graphic xmlns:a="http://schemas.openxmlformats.org/drawingml/2006/main">
                  <a:graphicData uri="http://schemas.microsoft.com/office/word/2010/wordprocessingShape">
                    <wps:wsp>
                      <wps:cNvSpPr/>
                      <wps:spPr>
                        <a:xfrm>
                          <a:off x="0" y="0"/>
                          <a:ext cx="4314825" cy="2895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D443A6A" w14:textId="718DC218" w:rsidR="001C6D37" w:rsidRPr="00770E03" w:rsidRDefault="001C6D37" w:rsidP="001C6D37">
                            <w:pPr>
                              <w:rPr>
                                <w:rFonts w:ascii="Verdana" w:hAnsi="Verdana"/>
                                <w:b/>
                                <w:bCs/>
                                <w:sz w:val="24"/>
                                <w:szCs w:val="24"/>
                                <w:u w:val="single"/>
                              </w:rPr>
                            </w:pPr>
                            <w:r w:rsidRPr="00770E03">
                              <w:rPr>
                                <w:rFonts w:ascii="Verdana" w:hAnsi="Verdana"/>
                                <w:b/>
                                <w:bCs/>
                                <w:sz w:val="24"/>
                                <w:szCs w:val="24"/>
                                <w:u w:val="single"/>
                              </w:rPr>
                              <w:t xml:space="preserve">Mission </w:t>
                            </w:r>
                          </w:p>
                          <w:p w14:paraId="1C72DF09" w14:textId="77777777" w:rsidR="00770E03" w:rsidRDefault="001C6D37" w:rsidP="001C6D37">
                            <w:pPr>
                              <w:rPr>
                                <w:rFonts w:ascii="Verdana" w:hAnsi="Verdana"/>
                                <w:sz w:val="24"/>
                                <w:szCs w:val="24"/>
                              </w:rPr>
                            </w:pPr>
                            <w:r w:rsidRPr="00770E03">
                              <w:rPr>
                                <w:rFonts w:ascii="Verdana" w:hAnsi="Verdana"/>
                                <w:sz w:val="24"/>
                                <w:szCs w:val="24"/>
                              </w:rPr>
                              <w:t>We work with extraordinary people to create ideas that reimagine what’s possible, inspiring positive change for both individuals and their communities.</w:t>
                            </w:r>
                          </w:p>
                          <w:p w14:paraId="0AEC8D7A" w14:textId="2932C9C2" w:rsidR="001C6D37" w:rsidRPr="00770E03" w:rsidRDefault="001C6D37" w:rsidP="001C6D37">
                            <w:pPr>
                              <w:rPr>
                                <w:rFonts w:ascii="Verdana" w:hAnsi="Verdana"/>
                                <w:sz w:val="24"/>
                                <w:szCs w:val="24"/>
                              </w:rPr>
                            </w:pPr>
                            <w:r w:rsidRPr="00770E03">
                              <w:rPr>
                                <w:rFonts w:ascii="Verdana" w:hAnsi="Verdana"/>
                                <w:sz w:val="24"/>
                                <w:szCs w:val="24"/>
                              </w:rPr>
                              <w:t xml:space="preserve"> </w:t>
                            </w:r>
                          </w:p>
                          <w:p w14:paraId="6C559562" w14:textId="188E1370" w:rsidR="001C6D37" w:rsidRDefault="001C6D37" w:rsidP="001C6D37">
                            <w:pPr>
                              <w:rPr>
                                <w:rFonts w:ascii="Verdana" w:hAnsi="Verdana"/>
                                <w:sz w:val="24"/>
                                <w:szCs w:val="24"/>
                              </w:rPr>
                            </w:pPr>
                            <w:r w:rsidRPr="00770E03">
                              <w:rPr>
                                <w:rFonts w:ascii="Verdana" w:hAnsi="Verdana"/>
                                <w:sz w:val="24"/>
                                <w:szCs w:val="24"/>
                              </w:rPr>
                              <w:t xml:space="preserve">We love to take creative risks, providing people who are often underserved or ignored by others, the space and the freedom to share bold new ideas that can inspire us all. </w:t>
                            </w:r>
                          </w:p>
                          <w:p w14:paraId="4DD96CE1" w14:textId="77777777" w:rsidR="00770E03" w:rsidRPr="00770E03" w:rsidRDefault="00770E03" w:rsidP="001C6D37">
                            <w:pPr>
                              <w:rPr>
                                <w:rFonts w:ascii="Verdana" w:hAnsi="Verdana"/>
                                <w:sz w:val="24"/>
                                <w:szCs w:val="24"/>
                              </w:rPr>
                            </w:pPr>
                          </w:p>
                          <w:p w14:paraId="775663EA" w14:textId="14A9F1CA" w:rsidR="001C6D37" w:rsidRPr="00770E03" w:rsidRDefault="001C6D37" w:rsidP="001C6D37">
                            <w:pPr>
                              <w:rPr>
                                <w:rFonts w:ascii="Verdana" w:hAnsi="Verdana"/>
                                <w:sz w:val="24"/>
                                <w:szCs w:val="24"/>
                              </w:rPr>
                            </w:pPr>
                            <w:r w:rsidRPr="00770E03">
                              <w:rPr>
                                <w:rFonts w:ascii="Verdana" w:hAnsi="Verdana"/>
                                <w:sz w:val="24"/>
                                <w:szCs w:val="24"/>
                              </w:rPr>
                              <w:t xml:space="preserve">We are a learning organisation, and we’re open about the times we succeed spectacularly and fail gracefully, as we believe this transparency helps us all to achieve extraordinary things.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0B8C2" id="_x0000_s1027" style="position:absolute;margin-left:0;margin-top:.4pt;width:339.75pt;height:228pt;z-index:25166643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" fillcolor="white [3201]" strokecolor="black [3213]" strokeweight="2pt">
                <v:textbox>
                  <w:txbxContent>
                    <w:p w14:paraId="3D443A6A" w14:textId="718DC218" w:rsidR="001C6D37" w:rsidRPr="00770E03" w:rsidRDefault="001C6D37" w:rsidP="001C6D37">
                      <w:pPr>
                        <w:rPr>
                          <w:rFonts w:ascii="Verdana" w:hAnsi="Verdana"/>
                          <w:b/>
                          <w:bCs/>
                          <w:sz w:val="24"/>
                          <w:szCs w:val="24"/>
                          <w:u w:val="single"/>
                        </w:rPr>
                      </w:pPr>
                      <w:r w:rsidRPr="00770E03">
                        <w:rPr>
                          <w:rFonts w:ascii="Verdana" w:hAnsi="Verdana"/>
                          <w:b/>
                          <w:bCs/>
                          <w:sz w:val="24"/>
                          <w:szCs w:val="24"/>
                          <w:u w:val="single"/>
                        </w:rPr>
                        <w:t xml:space="preserve">Mission </w:t>
                      </w:r>
                    </w:p>
                    <w:p w14:paraId="1C72DF09" w14:textId="77777777" w:rsidR="00770E03" w:rsidRDefault="001C6D37" w:rsidP="001C6D37">
                      <w:pPr>
                        <w:rPr>
                          <w:rFonts w:ascii="Verdana" w:hAnsi="Verdana"/>
                          <w:sz w:val="24"/>
                          <w:szCs w:val="24"/>
                        </w:rPr>
                      </w:pPr>
                      <w:r w:rsidRPr="00770E03">
                        <w:rPr>
                          <w:rFonts w:ascii="Verdana" w:hAnsi="Verdana"/>
                          <w:sz w:val="24"/>
                          <w:szCs w:val="24"/>
                        </w:rPr>
                        <w:t>We work with extraordinary people to create ideas that reimagine what’s possible, inspiring positive change for both individuals and their communities.</w:t>
                      </w:r>
                    </w:p>
                    <w:p w14:paraId="0AEC8D7A" w14:textId="2932C9C2" w:rsidR="001C6D37" w:rsidRPr="00770E03" w:rsidRDefault="001C6D37" w:rsidP="001C6D37">
                      <w:pPr>
                        <w:rPr>
                          <w:rFonts w:ascii="Verdana" w:hAnsi="Verdana"/>
                          <w:sz w:val="24"/>
                          <w:szCs w:val="24"/>
                        </w:rPr>
                      </w:pPr>
                      <w:r w:rsidRPr="00770E03">
                        <w:rPr>
                          <w:rFonts w:ascii="Verdana" w:hAnsi="Verdana"/>
                          <w:sz w:val="24"/>
                          <w:szCs w:val="24"/>
                        </w:rPr>
                        <w:t xml:space="preserve"> </w:t>
                      </w:r>
                    </w:p>
                    <w:p w14:paraId="6C559562" w14:textId="188E1370" w:rsidR="001C6D37" w:rsidRDefault="001C6D37" w:rsidP="001C6D37">
                      <w:pPr>
                        <w:rPr>
                          <w:rFonts w:ascii="Verdana" w:hAnsi="Verdana"/>
                          <w:sz w:val="24"/>
                          <w:szCs w:val="24"/>
                        </w:rPr>
                      </w:pPr>
                      <w:r w:rsidRPr="00770E03">
                        <w:rPr>
                          <w:rFonts w:ascii="Verdana" w:hAnsi="Verdana"/>
                          <w:sz w:val="24"/>
                          <w:szCs w:val="24"/>
                        </w:rPr>
                        <w:t xml:space="preserve">We love to take creative risks, providing people who are often underserved or ignored by others, the space and the freedom to share bold new ideas that can inspire us all. </w:t>
                      </w:r>
                    </w:p>
                    <w:p w14:paraId="4DD96CE1" w14:textId="77777777" w:rsidR="00770E03" w:rsidRPr="00770E03" w:rsidRDefault="00770E03" w:rsidP="001C6D37">
                      <w:pPr>
                        <w:rPr>
                          <w:rFonts w:ascii="Verdana" w:hAnsi="Verdana"/>
                          <w:sz w:val="24"/>
                          <w:szCs w:val="24"/>
                        </w:rPr>
                      </w:pPr>
                    </w:p>
                    <w:p w14:paraId="775663EA" w14:textId="14A9F1CA" w:rsidR="001C6D37" w:rsidRPr="00770E03" w:rsidRDefault="001C6D37" w:rsidP="001C6D37">
                      <w:pPr>
                        <w:rPr>
                          <w:rFonts w:ascii="Verdana" w:hAnsi="Verdana"/>
                          <w:sz w:val="24"/>
                          <w:szCs w:val="24"/>
                        </w:rPr>
                      </w:pPr>
                      <w:r w:rsidRPr="00770E03">
                        <w:rPr>
                          <w:rFonts w:ascii="Verdana" w:hAnsi="Verdana"/>
                          <w:sz w:val="24"/>
                          <w:szCs w:val="24"/>
                        </w:rPr>
                        <w:t xml:space="preserve">We are a learning organisation, and we’re open about the times we succeed spectacularly and fail gracefully, as we believe this transparency helps us all to achieve extraordinary things. </w:t>
                      </w:r>
                    </w:p>
                  </w:txbxContent>
                </v:textbox>
                <w10:wrap anchorx="margin"/>
              </v:rect>
            </w:pict>
          </mc:Fallback>
        </mc:AlternateContent>
      </w:r>
    </w:p>
    <w:p w14:paraId="4A50AA5B" w14:textId="4C5AD27F" w:rsidR="001C6D37" w:rsidRDefault="001C6D37" w:rsidP="00D3518B">
      <w:pPr>
        <w:pStyle w:val="BodyText3"/>
        <w:spacing w:line="360" w:lineRule="auto"/>
        <w:rPr>
          <w:rFonts w:ascii="Aptos" w:hAnsi="Aptos" w:cs="Arial"/>
          <w:noProof/>
          <w:color w:val="000000"/>
          <w:szCs w:val="24"/>
        </w:rPr>
      </w:pPr>
    </w:p>
    <w:p w14:paraId="777685E4" w14:textId="48D3C1B5" w:rsidR="002F6CDE" w:rsidRPr="002930B1" w:rsidRDefault="002F6CDE" w:rsidP="00D3518B">
      <w:pPr>
        <w:pStyle w:val="BodyText3"/>
        <w:spacing w:line="360" w:lineRule="auto"/>
        <w:rPr>
          <w:rFonts w:ascii="Aptos" w:hAnsi="Aptos" w:cs="Arial"/>
          <w:color w:val="000000"/>
          <w:szCs w:val="24"/>
        </w:rPr>
      </w:pPr>
    </w:p>
    <w:p w14:paraId="6CA24DE8" w14:textId="057393A5" w:rsidR="00B449FF" w:rsidRDefault="00B449FF">
      <w:pPr>
        <w:spacing w:after="200" w:line="276" w:lineRule="auto"/>
        <w:rPr>
          <w:rFonts w:ascii="Aptos" w:hAnsi="Aptos" w:cstheme="minorBidi"/>
          <w:sz w:val="24"/>
          <w:szCs w:val="24"/>
        </w:rPr>
      </w:pPr>
      <w:bookmarkStart w:id="2" w:name="_Toc529447409"/>
      <w:bookmarkStart w:id="3" w:name="_Toc81926933"/>
      <w:r>
        <w:rPr>
          <w:rFonts w:ascii="Aptos" w:hAnsi="Aptos" w:cstheme="minorBidi"/>
          <w:sz w:val="24"/>
          <w:szCs w:val="24"/>
        </w:rPr>
        <w:br w:type="page"/>
      </w:r>
    </w:p>
    <w:p w14:paraId="1723108B" w14:textId="77C2C0B8" w:rsidR="00770E03" w:rsidRPr="00770E03" w:rsidRDefault="00770E03" w:rsidP="00770E03">
      <w:pPr>
        <w:pStyle w:val="Heading1"/>
        <w:rPr>
          <w:rFonts w:ascii="Verdana" w:hAnsi="Verdana"/>
        </w:rPr>
      </w:pPr>
      <w:bookmarkStart w:id="4" w:name="_Toc167886410"/>
      <w:bookmarkStart w:id="5" w:name="_Toc57121018"/>
      <w:bookmarkStart w:id="6" w:name="_Toc126318236"/>
      <w:r w:rsidRPr="00770E03">
        <w:rPr>
          <w:rFonts w:ascii="Verdana" w:hAnsi="Verdana"/>
        </w:rPr>
        <w:lastRenderedPageBreak/>
        <w:t>Introduction &amp; How to Apply</w:t>
      </w:r>
      <w:bookmarkEnd w:id="4"/>
      <w:r w:rsidRPr="00770E03">
        <w:rPr>
          <w:rFonts w:ascii="Verdana" w:hAnsi="Verdana"/>
        </w:rPr>
        <w:t xml:space="preserve"> </w:t>
      </w:r>
    </w:p>
    <w:p w14:paraId="609E674F" w14:textId="0E65F351" w:rsidR="00770E03" w:rsidRPr="00835C36" w:rsidRDefault="00770E03" w:rsidP="00770E03">
      <w:pPr>
        <w:tabs>
          <w:tab w:val="left" w:pos="5895"/>
        </w:tabs>
        <w:rPr>
          <w:rFonts w:ascii="Verdana" w:eastAsia="Calibri" w:hAnsi="Verdana" w:cs="Arial"/>
          <w:sz w:val="28"/>
          <w:szCs w:val="28"/>
        </w:rPr>
      </w:pPr>
      <w:r w:rsidRPr="00835C36">
        <w:rPr>
          <w:rFonts w:ascii="Verdana" w:eastAsia="Calibri" w:hAnsi="Verdana" w:cs="Arial"/>
          <w:sz w:val="28"/>
          <w:szCs w:val="28"/>
        </w:rPr>
        <w:t xml:space="preserve">Thank you for your interest in the role of </w:t>
      </w:r>
      <w:r w:rsidR="002C775D">
        <w:rPr>
          <w:rFonts w:ascii="Verdana" w:eastAsia="Calibri" w:hAnsi="Verdana" w:cs="Arial"/>
          <w:sz w:val="28"/>
          <w:szCs w:val="28"/>
        </w:rPr>
        <w:t>Visi</w:t>
      </w:r>
      <w:r w:rsidR="003963A3">
        <w:rPr>
          <w:rFonts w:ascii="Verdana" w:eastAsia="Calibri" w:hAnsi="Verdana" w:cs="Arial"/>
          <w:sz w:val="28"/>
          <w:szCs w:val="28"/>
        </w:rPr>
        <w:t xml:space="preserve">tor </w:t>
      </w:r>
      <w:r w:rsidR="002556F2">
        <w:rPr>
          <w:rFonts w:ascii="Verdana" w:eastAsia="Calibri" w:hAnsi="Verdana" w:cs="Arial"/>
          <w:sz w:val="28"/>
          <w:szCs w:val="28"/>
        </w:rPr>
        <w:t>Experience Manager</w:t>
      </w:r>
      <w:r w:rsidRPr="00835C36">
        <w:rPr>
          <w:rFonts w:ascii="Verdana" w:eastAsia="Calibri" w:hAnsi="Verdana" w:cs="Arial"/>
          <w:sz w:val="28"/>
          <w:szCs w:val="28"/>
        </w:rPr>
        <w:t xml:space="preserve"> at Battersea Arts Centre (BAC).</w:t>
      </w:r>
      <w:r w:rsidRPr="00835C36">
        <w:rPr>
          <w:rFonts w:ascii="Verdana" w:hAnsi="Verdana"/>
          <w:sz w:val="28"/>
          <w:szCs w:val="28"/>
        </w:rPr>
        <w:t xml:space="preserve"> </w:t>
      </w:r>
      <w:r w:rsidRPr="00835C36">
        <w:rPr>
          <w:rFonts w:ascii="Verdana" w:eastAsia="Calibri" w:hAnsi="Verdana" w:cs="Arial"/>
          <w:sz w:val="28"/>
          <w:szCs w:val="28"/>
        </w:rPr>
        <w:t>You will find information about the role and the person specification in the following pages. Before you fill out an online application form, please read the information included here.</w:t>
      </w:r>
    </w:p>
    <w:p w14:paraId="37EE1971" w14:textId="77777777" w:rsidR="00770E03" w:rsidRPr="00835C36" w:rsidRDefault="00770E03" w:rsidP="00770E03">
      <w:pPr>
        <w:tabs>
          <w:tab w:val="left" w:pos="5895"/>
        </w:tabs>
        <w:rPr>
          <w:rFonts w:ascii="Verdana" w:eastAsia="Calibri" w:hAnsi="Verdana" w:cs="Arial"/>
          <w:sz w:val="28"/>
          <w:szCs w:val="28"/>
        </w:rPr>
      </w:pPr>
    </w:p>
    <w:p w14:paraId="4452D26D" w14:textId="77777777" w:rsidR="00770E03" w:rsidRPr="00835C36" w:rsidRDefault="00770E03" w:rsidP="00770E03">
      <w:pPr>
        <w:tabs>
          <w:tab w:val="left" w:pos="5895"/>
        </w:tabs>
        <w:rPr>
          <w:rFonts w:ascii="Verdana" w:eastAsia="Calibri" w:hAnsi="Verdana" w:cs="Arial"/>
          <w:sz w:val="28"/>
          <w:szCs w:val="28"/>
        </w:rPr>
      </w:pPr>
      <w:r w:rsidRPr="00835C36">
        <w:rPr>
          <w:rFonts w:ascii="Verdana" w:eastAsia="Calibri" w:hAnsi="Verdana" w:cs="Arial"/>
          <w:sz w:val="28"/>
          <w:szCs w:val="28"/>
        </w:rPr>
        <w:t xml:space="preserve">Please use the online application form to apply. A link to the form can be found on the </w:t>
      </w:r>
      <w:hyperlink r:id="rId12" w:history="1">
        <w:r w:rsidRPr="00835C36">
          <w:rPr>
            <w:rStyle w:val="Hyperlink"/>
            <w:rFonts w:ascii="Verdana" w:eastAsia="Calibri" w:hAnsi="Verdana" w:cs="Arial"/>
            <w:sz w:val="28"/>
            <w:szCs w:val="28"/>
          </w:rPr>
          <w:t xml:space="preserve">Work </w:t>
        </w:r>
        <w:proofErr w:type="gramStart"/>
        <w:r w:rsidRPr="00835C36">
          <w:rPr>
            <w:rStyle w:val="Hyperlink"/>
            <w:rFonts w:ascii="Verdana" w:eastAsia="Calibri" w:hAnsi="Verdana" w:cs="Arial"/>
            <w:sz w:val="28"/>
            <w:szCs w:val="28"/>
          </w:rPr>
          <w:t>With</w:t>
        </w:r>
        <w:proofErr w:type="gramEnd"/>
        <w:r w:rsidRPr="00835C36">
          <w:rPr>
            <w:rStyle w:val="Hyperlink"/>
            <w:rFonts w:ascii="Verdana" w:eastAsia="Calibri" w:hAnsi="Verdana" w:cs="Arial"/>
            <w:sz w:val="28"/>
            <w:szCs w:val="28"/>
          </w:rPr>
          <w:t xml:space="preserve"> Us</w:t>
        </w:r>
      </w:hyperlink>
      <w:r w:rsidRPr="00835C36">
        <w:rPr>
          <w:rFonts w:ascii="Verdana" w:eastAsia="Calibri" w:hAnsi="Verdana" w:cs="Arial"/>
          <w:sz w:val="28"/>
          <w:szCs w:val="28"/>
        </w:rPr>
        <w:t xml:space="preserve"> page of our website. You will need to upload your CV as part of the online application.</w:t>
      </w:r>
    </w:p>
    <w:p w14:paraId="385F794A" w14:textId="77777777" w:rsidR="00770E03" w:rsidRPr="00835C36" w:rsidRDefault="00770E03" w:rsidP="00770E03">
      <w:pPr>
        <w:tabs>
          <w:tab w:val="left" w:pos="5895"/>
        </w:tabs>
        <w:rPr>
          <w:rFonts w:ascii="Verdana" w:eastAsia="Calibri" w:hAnsi="Verdana" w:cs="Arial"/>
          <w:sz w:val="28"/>
          <w:szCs w:val="28"/>
        </w:rPr>
      </w:pPr>
    </w:p>
    <w:p w14:paraId="41BCCF9E" w14:textId="318B4155" w:rsidR="00770E03" w:rsidRPr="00835C36" w:rsidRDefault="00770E03" w:rsidP="00770E03">
      <w:pPr>
        <w:tabs>
          <w:tab w:val="left" w:pos="5895"/>
        </w:tabs>
        <w:rPr>
          <w:rFonts w:ascii="Verdana" w:hAnsi="Verdana"/>
          <w:b/>
          <w:bCs/>
          <w:sz w:val="28"/>
          <w:szCs w:val="28"/>
        </w:rPr>
      </w:pPr>
      <w:r w:rsidRPr="541034E6">
        <w:rPr>
          <w:rFonts w:ascii="Verdana" w:hAnsi="Verdana"/>
          <w:color w:val="111111"/>
          <w:sz w:val="28"/>
          <w:szCs w:val="28"/>
        </w:rPr>
        <w:t xml:space="preserve">All applications must be submitted </w:t>
      </w:r>
      <w:r w:rsidRPr="541034E6">
        <w:rPr>
          <w:rFonts w:ascii="Verdana" w:hAnsi="Verdana"/>
          <w:sz w:val="28"/>
          <w:szCs w:val="28"/>
        </w:rPr>
        <w:t xml:space="preserve">by </w:t>
      </w:r>
      <w:r w:rsidRPr="541034E6">
        <w:rPr>
          <w:rFonts w:ascii="Verdana" w:hAnsi="Verdana"/>
          <w:b/>
          <w:bCs/>
          <w:sz w:val="28"/>
          <w:szCs w:val="28"/>
        </w:rPr>
        <w:t>10am</w:t>
      </w:r>
      <w:r w:rsidRPr="541034E6">
        <w:rPr>
          <w:rStyle w:val="Strong"/>
          <w:rFonts w:ascii="Verdana" w:eastAsiaTheme="majorEastAsia" w:hAnsi="Verdana"/>
          <w:sz w:val="28"/>
          <w:szCs w:val="28"/>
        </w:rPr>
        <w:t xml:space="preserve"> </w:t>
      </w:r>
      <w:r w:rsidR="57D08C99" w:rsidRPr="541034E6">
        <w:rPr>
          <w:rStyle w:val="Strong"/>
          <w:rFonts w:ascii="Verdana" w:eastAsiaTheme="majorEastAsia" w:hAnsi="Verdana"/>
          <w:sz w:val="28"/>
          <w:szCs w:val="28"/>
        </w:rPr>
        <w:t>Wednesday 7</w:t>
      </w:r>
      <w:r w:rsidR="14AB888C" w:rsidRPr="541034E6">
        <w:rPr>
          <w:rStyle w:val="Strong"/>
          <w:rFonts w:ascii="Verdana" w:eastAsiaTheme="majorEastAsia" w:hAnsi="Verdana"/>
          <w:sz w:val="28"/>
          <w:szCs w:val="28"/>
        </w:rPr>
        <w:t xml:space="preserve"> August </w:t>
      </w:r>
      <w:r w:rsidRPr="541034E6">
        <w:rPr>
          <w:rStyle w:val="Strong"/>
          <w:rFonts w:ascii="Verdana" w:eastAsiaTheme="majorEastAsia" w:hAnsi="Verdana"/>
          <w:sz w:val="28"/>
          <w:szCs w:val="28"/>
        </w:rPr>
        <w:t xml:space="preserve">2023. </w:t>
      </w:r>
      <w:r w:rsidRPr="541034E6">
        <w:rPr>
          <w:rFonts w:ascii="Verdana" w:eastAsia="Calibri" w:hAnsi="Verdana" w:cs="Arial"/>
          <w:sz w:val="28"/>
          <w:szCs w:val="28"/>
        </w:rPr>
        <w:t xml:space="preserve">Successful shortlisted applicants will be invited to attend an interview during the week commencing </w:t>
      </w:r>
      <w:r w:rsidR="4FFD93F7" w:rsidRPr="541034E6">
        <w:rPr>
          <w:rFonts w:ascii="Verdana" w:eastAsia="Calibri" w:hAnsi="Verdana" w:cs="Arial"/>
          <w:sz w:val="28"/>
          <w:szCs w:val="28"/>
        </w:rPr>
        <w:t>12</w:t>
      </w:r>
      <w:r w:rsidR="260C4B2C" w:rsidRPr="541034E6">
        <w:rPr>
          <w:rFonts w:ascii="Verdana" w:eastAsia="Calibri" w:hAnsi="Verdana" w:cs="Arial"/>
          <w:sz w:val="28"/>
          <w:szCs w:val="28"/>
        </w:rPr>
        <w:t xml:space="preserve"> </w:t>
      </w:r>
      <w:r w:rsidR="590DF778" w:rsidRPr="541034E6">
        <w:rPr>
          <w:rFonts w:ascii="Verdana" w:eastAsia="Calibri" w:hAnsi="Verdana" w:cs="Arial"/>
          <w:sz w:val="28"/>
          <w:szCs w:val="28"/>
        </w:rPr>
        <w:t>August</w:t>
      </w:r>
      <w:r w:rsidRPr="541034E6">
        <w:rPr>
          <w:rFonts w:ascii="Verdana" w:eastAsia="Calibri" w:hAnsi="Verdana" w:cs="Arial"/>
          <w:sz w:val="28"/>
          <w:szCs w:val="28"/>
        </w:rPr>
        <w:t xml:space="preserve"> 2023. Interviews will take place in person at Battersea Arts Centre. We can provide a BSL interpreter if required.</w:t>
      </w:r>
    </w:p>
    <w:p w14:paraId="0375C209" w14:textId="77777777" w:rsidR="00770E03" w:rsidRPr="00835C36" w:rsidRDefault="00770E03" w:rsidP="00770E03">
      <w:pPr>
        <w:tabs>
          <w:tab w:val="left" w:pos="5895"/>
        </w:tabs>
        <w:rPr>
          <w:rFonts w:ascii="Verdana" w:eastAsia="Calibri" w:hAnsi="Verdana" w:cs="Arial"/>
          <w:sz w:val="28"/>
          <w:szCs w:val="28"/>
        </w:rPr>
      </w:pPr>
    </w:p>
    <w:p w14:paraId="57A17A62" w14:textId="77777777" w:rsidR="00770E03" w:rsidRPr="00835C36" w:rsidRDefault="00770E03" w:rsidP="00770E03">
      <w:pPr>
        <w:tabs>
          <w:tab w:val="left" w:pos="5895"/>
        </w:tabs>
        <w:rPr>
          <w:rStyle w:val="Strong"/>
          <w:rFonts w:ascii="Verdana" w:eastAsiaTheme="majorEastAsia" w:hAnsi="Verdana"/>
          <w:color w:val="111111"/>
          <w:sz w:val="28"/>
          <w:szCs w:val="28"/>
        </w:rPr>
      </w:pPr>
      <w:r w:rsidRPr="00835C36">
        <w:rPr>
          <w:rStyle w:val="ui-provider"/>
          <w:rFonts w:ascii="Verdana" w:hAnsi="Verdana"/>
          <w:sz w:val="28"/>
          <w:szCs w:val="28"/>
        </w:rPr>
        <w:t>We particularly welcome applicants with lived experience of disability and people from groups that are currently under-represented in the arts sector. If you share a commitment to BAC’s mission and values, we want to hear from you. </w:t>
      </w:r>
    </w:p>
    <w:p w14:paraId="68E0D465" w14:textId="77777777" w:rsidR="00770E03" w:rsidRPr="00835C36" w:rsidRDefault="00770E03" w:rsidP="00770E03">
      <w:pPr>
        <w:tabs>
          <w:tab w:val="left" w:pos="5895"/>
        </w:tabs>
        <w:rPr>
          <w:rStyle w:val="Strong"/>
          <w:rFonts w:ascii="Verdana" w:eastAsiaTheme="majorEastAsia" w:hAnsi="Verdana"/>
          <w:color w:val="111111"/>
          <w:sz w:val="28"/>
          <w:szCs w:val="28"/>
        </w:rPr>
      </w:pPr>
    </w:p>
    <w:p w14:paraId="14411BE2" w14:textId="54E9ECE8" w:rsidR="00770E03" w:rsidRPr="0095195B" w:rsidRDefault="00770E03" w:rsidP="455F2E47">
      <w:pPr>
        <w:tabs>
          <w:tab w:val="left" w:pos="5895"/>
        </w:tabs>
        <w:rPr>
          <w:rStyle w:val="Strong"/>
          <w:rFonts w:ascii="Verdana" w:eastAsiaTheme="majorEastAsia" w:hAnsi="Verdana"/>
          <w:b w:val="0"/>
          <w:bCs w:val="0"/>
          <w:color w:val="111111"/>
          <w:sz w:val="28"/>
          <w:szCs w:val="28"/>
        </w:rPr>
      </w:pPr>
      <w:r w:rsidRPr="541034E6">
        <w:rPr>
          <w:rStyle w:val="Strong"/>
          <w:rFonts w:ascii="Verdana" w:eastAsiaTheme="majorEastAsia" w:hAnsi="Verdana"/>
          <w:color w:val="111111"/>
          <w:sz w:val="28"/>
          <w:szCs w:val="28"/>
        </w:rPr>
        <w:t>We may contact candidates before the closing date </w:t>
      </w:r>
      <w:r w:rsidRPr="541034E6">
        <w:rPr>
          <w:rFonts w:ascii="Verdana" w:hAnsi="Verdana"/>
          <w:color w:val="111111"/>
          <w:sz w:val="28"/>
          <w:szCs w:val="28"/>
        </w:rPr>
        <w:t>and BAC reserves the right to close submissions for this role early, should a suitable applicant be found, so please</w:t>
      </w:r>
      <w:r w:rsidR="36CDB679" w:rsidRPr="541034E6">
        <w:rPr>
          <w:rFonts w:ascii="Verdana" w:hAnsi="Verdana"/>
          <w:color w:val="111111"/>
          <w:sz w:val="28"/>
          <w:szCs w:val="28"/>
        </w:rPr>
        <w:t xml:space="preserve"> </w:t>
      </w:r>
      <w:r w:rsidRPr="541034E6">
        <w:rPr>
          <w:rStyle w:val="Strong"/>
          <w:rFonts w:ascii="Verdana" w:eastAsiaTheme="majorEastAsia" w:hAnsi="Verdana"/>
          <w:color w:val="111111"/>
          <w:sz w:val="28"/>
          <w:szCs w:val="28"/>
        </w:rPr>
        <w:t>apply as soon as possible.</w:t>
      </w:r>
    </w:p>
    <w:p w14:paraId="20D763E0" w14:textId="77777777" w:rsidR="00770E03" w:rsidRPr="00835C36" w:rsidRDefault="00770E03" w:rsidP="00770E03">
      <w:pPr>
        <w:tabs>
          <w:tab w:val="left" w:pos="5895"/>
        </w:tabs>
        <w:rPr>
          <w:rFonts w:ascii="Verdana" w:eastAsia="Calibri" w:hAnsi="Verdana" w:cs="Arial"/>
          <w:sz w:val="28"/>
          <w:szCs w:val="28"/>
        </w:rPr>
      </w:pPr>
    </w:p>
    <w:p w14:paraId="021F59C0" w14:textId="77777777" w:rsidR="00770E03" w:rsidRPr="00835C36" w:rsidRDefault="00770E03" w:rsidP="00770E03">
      <w:pPr>
        <w:tabs>
          <w:tab w:val="left" w:pos="5895"/>
        </w:tabs>
        <w:rPr>
          <w:rFonts w:ascii="Verdana" w:eastAsia="Calibri" w:hAnsi="Verdana" w:cs="Arial"/>
          <w:sz w:val="28"/>
          <w:szCs w:val="28"/>
        </w:rPr>
      </w:pPr>
      <w:r w:rsidRPr="00835C36">
        <w:rPr>
          <w:rFonts w:ascii="Verdana" w:eastAsia="Calibri" w:hAnsi="Verdana" w:cs="Arial"/>
          <w:sz w:val="28"/>
          <w:szCs w:val="28"/>
        </w:rPr>
        <w:t xml:space="preserve">If you would like further information, support with access requirements or an informal chat about the post please contact us by email at </w:t>
      </w:r>
      <w:hyperlink r:id="rId13" w:history="1">
        <w:r w:rsidRPr="00835C36">
          <w:rPr>
            <w:rStyle w:val="Hyperlink"/>
            <w:rFonts w:ascii="Verdana" w:eastAsia="Calibri" w:hAnsi="Verdana" w:cs="Arial"/>
            <w:sz w:val="28"/>
            <w:szCs w:val="28"/>
          </w:rPr>
          <w:t>recruitment@bac.org.uk</w:t>
        </w:r>
      </w:hyperlink>
      <w:r w:rsidRPr="00835C36">
        <w:rPr>
          <w:rFonts w:ascii="Verdana" w:eastAsia="Calibri" w:hAnsi="Verdana" w:cs="Arial"/>
          <w:sz w:val="28"/>
          <w:szCs w:val="28"/>
        </w:rPr>
        <w:t xml:space="preserve">.  </w:t>
      </w:r>
    </w:p>
    <w:p w14:paraId="07C2D845" w14:textId="77777777" w:rsidR="00770E03" w:rsidRPr="00835C36" w:rsidRDefault="00770E03" w:rsidP="00770E03">
      <w:pPr>
        <w:tabs>
          <w:tab w:val="left" w:pos="5895"/>
        </w:tabs>
        <w:rPr>
          <w:rFonts w:ascii="Verdana" w:eastAsia="Calibri" w:hAnsi="Verdana" w:cs="Arial"/>
          <w:sz w:val="28"/>
          <w:szCs w:val="28"/>
        </w:rPr>
      </w:pPr>
    </w:p>
    <w:p w14:paraId="426CB539" w14:textId="77777777" w:rsidR="00770E03" w:rsidRDefault="00770E03" w:rsidP="00770E03">
      <w:pPr>
        <w:tabs>
          <w:tab w:val="left" w:pos="5895"/>
        </w:tabs>
        <w:rPr>
          <w:rFonts w:ascii="Verdana" w:eastAsia="Calibri" w:hAnsi="Verdana" w:cs="Arial"/>
          <w:sz w:val="28"/>
          <w:szCs w:val="28"/>
        </w:rPr>
      </w:pPr>
      <w:r w:rsidRPr="00835C36">
        <w:rPr>
          <w:rFonts w:ascii="Verdana" w:eastAsia="Calibri" w:hAnsi="Verdana" w:cs="Arial"/>
          <w:sz w:val="28"/>
          <w:szCs w:val="28"/>
        </w:rPr>
        <w:t>We look forward to receiving your applicatio</w:t>
      </w:r>
      <w:r>
        <w:rPr>
          <w:rFonts w:ascii="Verdana" w:eastAsia="Calibri" w:hAnsi="Verdana" w:cs="Arial"/>
          <w:sz w:val="28"/>
          <w:szCs w:val="28"/>
        </w:rPr>
        <w:t>n</w:t>
      </w:r>
    </w:p>
    <w:p w14:paraId="12F3BAF3" w14:textId="77777777" w:rsidR="00770E03" w:rsidRDefault="00770E03" w:rsidP="00770E03">
      <w:pPr>
        <w:tabs>
          <w:tab w:val="left" w:pos="5895"/>
        </w:tabs>
        <w:rPr>
          <w:rFonts w:ascii="Verdana" w:eastAsia="Calibri" w:hAnsi="Verdana" w:cs="Arial"/>
          <w:sz w:val="28"/>
          <w:szCs w:val="28"/>
        </w:rPr>
      </w:pPr>
    </w:p>
    <w:p w14:paraId="5D129B63" w14:textId="77777777" w:rsidR="00770E03" w:rsidRDefault="00770E03" w:rsidP="00770E03">
      <w:pPr>
        <w:tabs>
          <w:tab w:val="left" w:pos="5895"/>
        </w:tabs>
        <w:rPr>
          <w:rFonts w:ascii="Verdana" w:eastAsia="Calibri" w:hAnsi="Verdana" w:cs="Arial"/>
          <w:sz w:val="28"/>
          <w:szCs w:val="28"/>
        </w:rPr>
      </w:pPr>
    </w:p>
    <w:p w14:paraId="2993BD7C" w14:textId="5204B246" w:rsidR="005D3DA8" w:rsidRPr="00770E03" w:rsidRDefault="005D3DA8" w:rsidP="00770E03">
      <w:pPr>
        <w:pStyle w:val="Heading1"/>
        <w:rPr>
          <w:rFonts w:ascii="Verdana" w:eastAsia="Calibri" w:hAnsi="Verdana" w:cs="Arial"/>
          <w:color w:val="auto"/>
        </w:rPr>
      </w:pPr>
      <w:bookmarkStart w:id="7" w:name="_Toc167886411"/>
      <w:r w:rsidRPr="00770E03">
        <w:rPr>
          <w:rFonts w:ascii="Verdana" w:hAnsi="Verdana"/>
          <w:color w:val="auto"/>
        </w:rPr>
        <w:t>Project Working</w:t>
      </w:r>
      <w:bookmarkEnd w:id="5"/>
      <w:bookmarkEnd w:id="6"/>
      <w:bookmarkEnd w:id="7"/>
      <w:r w:rsidR="00770E03">
        <w:rPr>
          <w:rFonts w:ascii="Verdana" w:hAnsi="Verdana"/>
          <w:color w:val="auto"/>
        </w:rPr>
        <w:br/>
      </w:r>
    </w:p>
    <w:p w14:paraId="23D90FCC" w14:textId="269C7E0A" w:rsidR="005D3DA8" w:rsidRPr="00770E03" w:rsidRDefault="005D3DA8" w:rsidP="007301E6">
      <w:pPr>
        <w:tabs>
          <w:tab w:val="left" w:pos="5812"/>
        </w:tabs>
        <w:spacing w:after="120" w:line="360" w:lineRule="auto"/>
        <w:rPr>
          <w:rFonts w:ascii="Verdana" w:eastAsiaTheme="minorHAnsi" w:hAnsi="Verdana" w:cs="Arial"/>
          <w:sz w:val="28"/>
          <w:szCs w:val="28"/>
        </w:rPr>
      </w:pPr>
      <w:r w:rsidRPr="00770E03">
        <w:rPr>
          <w:rFonts w:ascii="Verdana" w:hAnsi="Verdana" w:cs="Arial"/>
          <w:sz w:val="28"/>
          <w:szCs w:val="28"/>
        </w:rPr>
        <w:t xml:space="preserve">BAC operates a project working structure, which means that teams and team members work flexibly across projects to deliver activity. </w:t>
      </w:r>
    </w:p>
    <w:p w14:paraId="593FBF1A" w14:textId="63F87CAF" w:rsidR="005D3DA8" w:rsidRPr="00770E03" w:rsidRDefault="005D3DA8" w:rsidP="007301E6">
      <w:pPr>
        <w:tabs>
          <w:tab w:val="left" w:pos="5812"/>
        </w:tabs>
        <w:spacing w:after="120" w:line="360" w:lineRule="auto"/>
        <w:rPr>
          <w:rFonts w:ascii="Verdana" w:hAnsi="Verdana" w:cs="Arial"/>
          <w:sz w:val="28"/>
          <w:szCs w:val="28"/>
        </w:rPr>
      </w:pPr>
      <w:r w:rsidRPr="00770E03">
        <w:rPr>
          <w:rFonts w:ascii="Verdana" w:hAnsi="Verdana" w:cs="Arial"/>
          <w:sz w:val="28"/>
          <w:szCs w:val="28"/>
        </w:rPr>
        <w:t xml:space="preserve">Project working is about working collaboratively and bringing out the best in all our staff. It’s a structure that recognises people’s </w:t>
      </w:r>
      <w:r w:rsidR="008D7D6B" w:rsidRPr="00770E03">
        <w:rPr>
          <w:rFonts w:ascii="Verdana" w:hAnsi="Verdana" w:cs="Arial"/>
          <w:sz w:val="28"/>
          <w:szCs w:val="28"/>
        </w:rPr>
        <w:t xml:space="preserve">strengths and </w:t>
      </w:r>
      <w:r w:rsidRPr="00770E03">
        <w:rPr>
          <w:rFonts w:ascii="Verdana" w:hAnsi="Verdana" w:cs="Arial"/>
          <w:sz w:val="28"/>
          <w:szCs w:val="28"/>
        </w:rPr>
        <w:t>specialism</w:t>
      </w:r>
      <w:r w:rsidR="008D7D6B" w:rsidRPr="00770E03">
        <w:rPr>
          <w:rFonts w:ascii="Verdana" w:hAnsi="Verdana" w:cs="Arial"/>
          <w:sz w:val="28"/>
          <w:szCs w:val="28"/>
        </w:rPr>
        <w:t>s</w:t>
      </w:r>
      <w:r w:rsidRPr="00770E03">
        <w:rPr>
          <w:rFonts w:ascii="Verdana" w:hAnsi="Verdana" w:cs="Arial"/>
          <w:sz w:val="28"/>
          <w:szCs w:val="28"/>
        </w:rPr>
        <w:t xml:space="preserve">, creating </w:t>
      </w:r>
      <w:r w:rsidR="00586375" w:rsidRPr="00770E03">
        <w:rPr>
          <w:rFonts w:ascii="Verdana" w:hAnsi="Verdana" w:cs="Arial"/>
          <w:sz w:val="28"/>
          <w:szCs w:val="28"/>
        </w:rPr>
        <w:t xml:space="preserve">an innovative and </w:t>
      </w:r>
      <w:r w:rsidR="00B7592D" w:rsidRPr="00770E03">
        <w:rPr>
          <w:rFonts w:ascii="Verdana" w:hAnsi="Verdana" w:cs="Arial"/>
          <w:sz w:val="28"/>
          <w:szCs w:val="28"/>
        </w:rPr>
        <w:t>open working culture.</w:t>
      </w:r>
    </w:p>
    <w:p w14:paraId="7D9338E9" w14:textId="77777777" w:rsidR="005D3DA8" w:rsidRPr="00770E03" w:rsidRDefault="005D3DA8" w:rsidP="007301E6">
      <w:pPr>
        <w:tabs>
          <w:tab w:val="left" w:pos="5812"/>
        </w:tabs>
        <w:spacing w:after="120" w:line="360" w:lineRule="auto"/>
        <w:rPr>
          <w:rFonts w:ascii="Verdana" w:hAnsi="Verdana" w:cs="Arial"/>
          <w:sz w:val="28"/>
          <w:szCs w:val="28"/>
        </w:rPr>
      </w:pPr>
      <w:r w:rsidRPr="00770E03">
        <w:rPr>
          <w:rFonts w:ascii="Verdana" w:hAnsi="Verdana" w:cs="Arial"/>
          <w:sz w:val="28"/>
          <w:szCs w:val="28"/>
        </w:rPr>
        <w:t xml:space="preserve">Our projects all sit underneath the following areas of work: </w:t>
      </w:r>
    </w:p>
    <w:p w14:paraId="13FB3523" w14:textId="2DB32544" w:rsidR="005D3DA8" w:rsidRPr="00770E03" w:rsidRDefault="005D3DA8" w:rsidP="00BD0B6A">
      <w:pPr>
        <w:numPr>
          <w:ilvl w:val="0"/>
          <w:numId w:val="4"/>
        </w:numPr>
        <w:spacing w:after="240" w:line="360" w:lineRule="auto"/>
        <w:ind w:left="709"/>
        <w:contextualSpacing/>
        <w:rPr>
          <w:rFonts w:ascii="Verdana" w:eastAsia="Calibri" w:hAnsi="Verdana" w:cs="Arial"/>
          <w:b/>
          <w:sz w:val="28"/>
          <w:szCs w:val="28"/>
        </w:rPr>
      </w:pPr>
      <w:r w:rsidRPr="00770E03">
        <w:rPr>
          <w:rFonts w:ascii="Verdana" w:eastAsia="Calibri" w:hAnsi="Verdana" w:cs="Arial"/>
          <w:b/>
          <w:sz w:val="28"/>
          <w:szCs w:val="28"/>
        </w:rPr>
        <w:t>Creative Impact</w:t>
      </w:r>
      <w:r w:rsidRPr="00770E03">
        <w:rPr>
          <w:rFonts w:ascii="Verdana" w:eastAsia="Calibri" w:hAnsi="Verdana" w:cs="Arial"/>
          <w:sz w:val="28"/>
          <w:szCs w:val="28"/>
        </w:rPr>
        <w:t>:</w:t>
      </w:r>
      <w:r w:rsidRPr="00770E03">
        <w:rPr>
          <w:rFonts w:ascii="Verdana" w:eastAsia="Calibri" w:hAnsi="Verdana" w:cs="Arial"/>
          <w:b/>
          <w:sz w:val="28"/>
          <w:szCs w:val="28"/>
        </w:rPr>
        <w:t xml:space="preserve"> </w:t>
      </w:r>
      <w:r w:rsidRPr="00770E03">
        <w:rPr>
          <w:rFonts w:ascii="Verdana" w:eastAsia="Calibri" w:hAnsi="Verdana" w:cs="Arial"/>
          <w:sz w:val="28"/>
          <w:szCs w:val="28"/>
        </w:rPr>
        <w:t xml:space="preserve">our programme of work that supports artists, young people and communities, via </w:t>
      </w:r>
      <w:r w:rsidR="009001A6" w:rsidRPr="00770E03">
        <w:rPr>
          <w:rFonts w:ascii="Verdana" w:eastAsia="Calibri" w:hAnsi="Verdana" w:cs="Arial"/>
          <w:sz w:val="28"/>
          <w:szCs w:val="28"/>
        </w:rPr>
        <w:t>public programming, creative</w:t>
      </w:r>
      <w:r w:rsidRPr="00770E03">
        <w:rPr>
          <w:rFonts w:ascii="Verdana" w:eastAsia="Calibri" w:hAnsi="Verdana" w:cs="Arial"/>
          <w:sz w:val="28"/>
          <w:szCs w:val="28"/>
        </w:rPr>
        <w:t xml:space="preserve"> development programmes</w:t>
      </w:r>
      <w:r w:rsidR="009001A6" w:rsidRPr="00770E03">
        <w:rPr>
          <w:rFonts w:ascii="Verdana" w:eastAsia="Calibri" w:hAnsi="Verdana" w:cs="Arial"/>
          <w:sz w:val="28"/>
          <w:szCs w:val="28"/>
        </w:rPr>
        <w:t xml:space="preserve"> and </w:t>
      </w:r>
      <w:r w:rsidR="00BA6185" w:rsidRPr="00770E03">
        <w:rPr>
          <w:rFonts w:ascii="Verdana" w:eastAsia="Calibri" w:hAnsi="Verdana" w:cs="Arial"/>
          <w:sz w:val="28"/>
          <w:szCs w:val="28"/>
        </w:rPr>
        <w:t>access to</w:t>
      </w:r>
      <w:r w:rsidR="00571552" w:rsidRPr="00770E03">
        <w:rPr>
          <w:rFonts w:ascii="Verdana" w:eastAsia="Calibri" w:hAnsi="Verdana" w:cs="Arial"/>
          <w:sz w:val="28"/>
          <w:szCs w:val="28"/>
        </w:rPr>
        <w:t xml:space="preserve"> the venue</w:t>
      </w:r>
      <w:r w:rsidR="00BA6185" w:rsidRPr="00770E03">
        <w:rPr>
          <w:rFonts w:ascii="Verdana" w:eastAsia="Calibri" w:hAnsi="Verdana" w:cs="Arial"/>
          <w:sz w:val="28"/>
          <w:szCs w:val="28"/>
        </w:rPr>
        <w:t>.</w:t>
      </w:r>
    </w:p>
    <w:p w14:paraId="2732482C" w14:textId="0024FB9B" w:rsidR="005D3DA8" w:rsidRPr="00770E03" w:rsidRDefault="005D3DA8" w:rsidP="00BD0B6A">
      <w:pPr>
        <w:numPr>
          <w:ilvl w:val="0"/>
          <w:numId w:val="4"/>
        </w:numPr>
        <w:spacing w:before="240" w:after="240" w:line="360" w:lineRule="auto"/>
        <w:ind w:left="709"/>
        <w:contextualSpacing/>
        <w:rPr>
          <w:rFonts w:ascii="Verdana" w:eastAsia="Calibri" w:hAnsi="Verdana" w:cs="Arial"/>
          <w:b/>
          <w:sz w:val="28"/>
          <w:szCs w:val="28"/>
        </w:rPr>
      </w:pPr>
      <w:r w:rsidRPr="00770E03">
        <w:rPr>
          <w:rFonts w:ascii="Verdana" w:eastAsia="Calibri" w:hAnsi="Verdana" w:cs="Arial"/>
          <w:b/>
          <w:sz w:val="28"/>
          <w:szCs w:val="28"/>
        </w:rPr>
        <w:t>Commercial Enterprises</w:t>
      </w:r>
      <w:r w:rsidRPr="00770E03">
        <w:rPr>
          <w:rFonts w:ascii="Verdana" w:eastAsia="Calibri" w:hAnsi="Verdana" w:cs="Arial"/>
          <w:sz w:val="28"/>
          <w:szCs w:val="28"/>
        </w:rPr>
        <w:t>: income generating activities including commercial events, building hires and retail</w:t>
      </w:r>
      <w:r w:rsidR="005009F8" w:rsidRPr="00770E03">
        <w:rPr>
          <w:rFonts w:ascii="Verdana" w:eastAsia="Calibri" w:hAnsi="Verdana" w:cs="Arial"/>
          <w:sz w:val="28"/>
          <w:szCs w:val="28"/>
        </w:rPr>
        <w:t>.</w:t>
      </w:r>
    </w:p>
    <w:p w14:paraId="31FBE71A" w14:textId="6E88202B" w:rsidR="00ED5A4C" w:rsidRPr="00770E03" w:rsidRDefault="005D3DA8" w:rsidP="00BD0B6A">
      <w:pPr>
        <w:numPr>
          <w:ilvl w:val="0"/>
          <w:numId w:val="4"/>
        </w:numPr>
        <w:spacing w:after="240" w:line="360" w:lineRule="auto"/>
        <w:ind w:left="709"/>
        <w:contextualSpacing/>
        <w:rPr>
          <w:rFonts w:ascii="Verdana" w:eastAsia="Calibri" w:hAnsi="Verdana" w:cs="Arial"/>
          <w:b/>
          <w:sz w:val="28"/>
          <w:szCs w:val="28"/>
        </w:rPr>
      </w:pPr>
      <w:r w:rsidRPr="00770E03">
        <w:rPr>
          <w:rFonts w:ascii="Verdana" w:eastAsia="Calibri" w:hAnsi="Verdana" w:cs="Arial"/>
          <w:b/>
          <w:sz w:val="28"/>
          <w:szCs w:val="28"/>
        </w:rPr>
        <w:t>Continuous Improvement</w:t>
      </w:r>
      <w:r w:rsidRPr="00770E03">
        <w:rPr>
          <w:rFonts w:ascii="Verdana" w:eastAsia="Calibri" w:hAnsi="Verdana" w:cs="Arial"/>
          <w:sz w:val="28"/>
          <w:szCs w:val="28"/>
        </w:rPr>
        <w:t>: projects that improve the way BAC works to make it more effective</w:t>
      </w:r>
      <w:r w:rsidR="005009F8" w:rsidRPr="00770E03">
        <w:rPr>
          <w:rFonts w:ascii="Verdana" w:eastAsia="Calibri" w:hAnsi="Verdana" w:cs="Arial"/>
          <w:sz w:val="28"/>
          <w:szCs w:val="28"/>
        </w:rPr>
        <w:t xml:space="preserve">, </w:t>
      </w:r>
      <w:r w:rsidRPr="00770E03">
        <w:rPr>
          <w:rFonts w:ascii="Verdana" w:eastAsia="Calibri" w:hAnsi="Verdana" w:cs="Arial"/>
          <w:sz w:val="28"/>
          <w:szCs w:val="28"/>
        </w:rPr>
        <w:t>efficient</w:t>
      </w:r>
      <w:r w:rsidR="005009F8" w:rsidRPr="00770E03">
        <w:rPr>
          <w:rFonts w:ascii="Verdana" w:eastAsia="Calibri" w:hAnsi="Verdana" w:cs="Arial"/>
          <w:sz w:val="28"/>
          <w:szCs w:val="28"/>
        </w:rPr>
        <w:t xml:space="preserve"> and equitable. </w:t>
      </w:r>
    </w:p>
    <w:p w14:paraId="07C60BF0" w14:textId="02347868" w:rsidR="005D3DA8" w:rsidRPr="00770E03" w:rsidRDefault="005D3DA8" w:rsidP="00440B0C">
      <w:pPr>
        <w:keepNext/>
        <w:keepLines/>
        <w:spacing w:before="120" w:after="120" w:line="360" w:lineRule="auto"/>
        <w:outlineLvl w:val="0"/>
        <w:rPr>
          <w:rFonts w:ascii="Verdana" w:eastAsiaTheme="majorEastAsia" w:hAnsi="Verdana" w:cstheme="majorBidi"/>
          <w:b/>
          <w:bCs/>
          <w:sz w:val="28"/>
          <w:szCs w:val="28"/>
        </w:rPr>
      </w:pPr>
      <w:bookmarkStart w:id="8" w:name="_Toc167886412"/>
      <w:r w:rsidRPr="00770E03">
        <w:rPr>
          <w:rFonts w:ascii="Verdana" w:eastAsiaTheme="majorEastAsia" w:hAnsi="Verdana" w:cstheme="majorBidi"/>
          <w:b/>
          <w:bCs/>
          <w:sz w:val="28"/>
          <w:szCs w:val="28"/>
        </w:rPr>
        <w:lastRenderedPageBreak/>
        <w:t>Working at Battersea Arts Centre</w:t>
      </w:r>
      <w:bookmarkEnd w:id="2"/>
      <w:bookmarkEnd w:id="3"/>
      <w:bookmarkEnd w:id="8"/>
    </w:p>
    <w:p w14:paraId="53C4B593" w14:textId="4799A200" w:rsidR="005D3DA8" w:rsidRPr="00770E03" w:rsidRDefault="005D3DA8" w:rsidP="00440B0C">
      <w:pPr>
        <w:spacing w:after="120" w:line="360" w:lineRule="auto"/>
        <w:rPr>
          <w:rFonts w:ascii="Verdana" w:eastAsia="Calibri" w:hAnsi="Verdana" w:cstheme="minorBidi"/>
          <w:sz w:val="28"/>
          <w:szCs w:val="28"/>
        </w:rPr>
      </w:pPr>
      <w:r w:rsidRPr="00770E03">
        <w:rPr>
          <w:rFonts w:ascii="Verdana" w:eastAsia="Calibri" w:hAnsi="Verdana"/>
          <w:sz w:val="28"/>
          <w:szCs w:val="28"/>
        </w:rPr>
        <w:t xml:space="preserve">BAC’s office is an open-plan shared space on the second floor of our building, Battersea old Town Hall, accessed by two sets of stairs or a lift. </w:t>
      </w:r>
      <w:r w:rsidRPr="00770E03">
        <w:rPr>
          <w:rFonts w:ascii="Verdana" w:eastAsia="Calibri" w:hAnsi="Verdana" w:cs="Arial"/>
          <w:sz w:val="28"/>
          <w:szCs w:val="28"/>
        </w:rPr>
        <w:t xml:space="preserve">BAC is wheelchair accessible throughout. The nearest wheelchair accessible station is Clapham </w:t>
      </w:r>
      <w:proofErr w:type="gramStart"/>
      <w:r w:rsidRPr="00770E03">
        <w:rPr>
          <w:rFonts w:ascii="Verdana" w:eastAsia="Calibri" w:hAnsi="Verdana" w:cs="Arial"/>
          <w:sz w:val="28"/>
          <w:szCs w:val="28"/>
        </w:rPr>
        <w:t>Junction</w:t>
      </w:r>
      <w:proofErr w:type="gramEnd"/>
      <w:r w:rsidRPr="00770E03">
        <w:rPr>
          <w:rFonts w:ascii="Verdana" w:eastAsia="Calibri" w:hAnsi="Verdana" w:cs="Arial"/>
          <w:sz w:val="28"/>
          <w:szCs w:val="28"/>
        </w:rPr>
        <w:t xml:space="preserve"> and the route is 0.6 miles, uphill. There is a disabled parking bay on Theatre Street next to the building. There are accessible toilets and a mix of loud and quiet spaces.</w:t>
      </w:r>
    </w:p>
    <w:p w14:paraId="4EE64C9D" w14:textId="77777777" w:rsidR="00857997" w:rsidRPr="00770E03" w:rsidRDefault="005D3DA8" w:rsidP="00440B0C">
      <w:pPr>
        <w:spacing w:before="240" w:after="120" w:line="360" w:lineRule="auto"/>
        <w:rPr>
          <w:rFonts w:ascii="Verdana" w:eastAsia="Calibri" w:hAnsi="Verdana"/>
          <w:sz w:val="28"/>
          <w:szCs w:val="28"/>
        </w:rPr>
      </w:pPr>
      <w:r w:rsidRPr="00770E03">
        <w:rPr>
          <w:rFonts w:ascii="Verdana" w:eastAsia="Calibri" w:hAnsi="Verdana"/>
          <w:sz w:val="28"/>
          <w:szCs w:val="28"/>
        </w:rPr>
        <w:t>BAC is a</w:t>
      </w:r>
      <w:r w:rsidR="007C7E5C" w:rsidRPr="00770E03">
        <w:rPr>
          <w:rFonts w:ascii="Verdana" w:eastAsia="Calibri" w:hAnsi="Verdana"/>
          <w:sz w:val="28"/>
          <w:szCs w:val="28"/>
        </w:rPr>
        <w:t>n innovative</w:t>
      </w:r>
      <w:r w:rsidRPr="00770E03">
        <w:rPr>
          <w:rFonts w:ascii="Verdana" w:eastAsia="Calibri" w:hAnsi="Verdana"/>
          <w:sz w:val="28"/>
          <w:szCs w:val="28"/>
        </w:rPr>
        <w:t xml:space="preserve"> and diverse organisation and has around 60 members of staff. </w:t>
      </w:r>
      <w:r w:rsidR="00E466C3" w:rsidRPr="00770E03">
        <w:rPr>
          <w:rFonts w:ascii="Verdana" w:eastAsia="Calibri" w:hAnsi="Verdana"/>
          <w:sz w:val="28"/>
          <w:szCs w:val="28"/>
        </w:rPr>
        <w:t>A culture of development and support is fostered</w:t>
      </w:r>
      <w:r w:rsidR="00BC6086" w:rsidRPr="00770E03">
        <w:rPr>
          <w:rFonts w:ascii="Verdana" w:eastAsia="Calibri" w:hAnsi="Verdana"/>
          <w:sz w:val="28"/>
          <w:szCs w:val="28"/>
        </w:rPr>
        <w:t xml:space="preserve"> </w:t>
      </w:r>
      <w:r w:rsidRPr="00770E03">
        <w:rPr>
          <w:rFonts w:ascii="Verdana" w:eastAsia="Calibri" w:hAnsi="Verdana"/>
          <w:sz w:val="28"/>
          <w:szCs w:val="28"/>
        </w:rPr>
        <w:t>through a combination of line management,</w:t>
      </w:r>
      <w:r w:rsidRPr="00770E03">
        <w:rPr>
          <w:rFonts w:ascii="Verdana" w:hAnsi="Verdana"/>
          <w:sz w:val="28"/>
          <w:szCs w:val="28"/>
        </w:rPr>
        <w:t xml:space="preserve"> </w:t>
      </w:r>
      <w:r w:rsidRPr="00770E03">
        <w:rPr>
          <w:rFonts w:ascii="Verdana" w:eastAsia="Calibri" w:hAnsi="Verdana"/>
          <w:sz w:val="28"/>
          <w:szCs w:val="28"/>
        </w:rPr>
        <w:t xml:space="preserve">in-house coaching, and individual supporter and mentor </w:t>
      </w:r>
      <w:r w:rsidR="00857997" w:rsidRPr="00770E03">
        <w:rPr>
          <w:rFonts w:ascii="Verdana" w:eastAsia="Calibri" w:hAnsi="Verdana"/>
          <w:sz w:val="28"/>
          <w:szCs w:val="28"/>
        </w:rPr>
        <w:t>scheme</w:t>
      </w:r>
      <w:r w:rsidRPr="00770E03">
        <w:rPr>
          <w:rFonts w:ascii="Verdana" w:eastAsia="Calibri" w:hAnsi="Verdana"/>
          <w:sz w:val="28"/>
          <w:szCs w:val="28"/>
        </w:rPr>
        <w:t xml:space="preserve">s. </w:t>
      </w:r>
    </w:p>
    <w:p w14:paraId="21FECA8B" w14:textId="1B182EBF" w:rsidR="00AE1B6F" w:rsidRPr="00770E03" w:rsidRDefault="00D3721A" w:rsidP="00440B0C">
      <w:pPr>
        <w:spacing w:before="240" w:after="120" w:line="360" w:lineRule="auto"/>
        <w:rPr>
          <w:rFonts w:ascii="Verdana" w:eastAsia="Calibri" w:hAnsi="Verdana"/>
          <w:sz w:val="28"/>
          <w:szCs w:val="28"/>
        </w:rPr>
      </w:pPr>
      <w:r w:rsidRPr="00770E03">
        <w:rPr>
          <w:rFonts w:ascii="Verdana" w:eastAsia="Calibri" w:hAnsi="Verdana"/>
          <w:sz w:val="28"/>
          <w:szCs w:val="28"/>
        </w:rPr>
        <w:t xml:space="preserve">BAC operates a </w:t>
      </w:r>
      <w:r w:rsidRPr="00770E03">
        <w:rPr>
          <w:rFonts w:ascii="Verdana" w:eastAsia="Calibri" w:hAnsi="Verdana"/>
          <w:b/>
          <w:bCs/>
          <w:sz w:val="28"/>
          <w:szCs w:val="28"/>
        </w:rPr>
        <w:t>Dynamic Working</w:t>
      </w:r>
      <w:r w:rsidRPr="00770E03">
        <w:rPr>
          <w:rFonts w:ascii="Verdana" w:eastAsia="Calibri" w:hAnsi="Verdana"/>
          <w:sz w:val="28"/>
          <w:szCs w:val="28"/>
        </w:rPr>
        <w:t xml:space="preserve"> policy. This means we </w:t>
      </w:r>
      <w:r w:rsidR="00BF4745" w:rsidRPr="00770E03">
        <w:rPr>
          <w:rStyle w:val="normaltextrun"/>
          <w:rFonts w:ascii="Verdana" w:hAnsi="Verdana"/>
          <w:sz w:val="28"/>
          <w:szCs w:val="28"/>
          <w:shd w:val="clear" w:color="auto" w:fill="FFFFFF"/>
        </w:rPr>
        <w:t>aim to create an environment that values experience and empowers colleagues to balance their professional and personal lives. It promotes inclusion and considers our whole team, creating a culture that respects the 7 day a week operational venue, with a range of skills, roles and requirements.</w:t>
      </w:r>
      <w:r w:rsidR="00BF4745" w:rsidRPr="00770E03">
        <w:rPr>
          <w:rStyle w:val="eop"/>
          <w:rFonts w:ascii="Verdana" w:hAnsi="Verdana"/>
          <w:sz w:val="28"/>
          <w:szCs w:val="28"/>
          <w:shd w:val="clear" w:color="auto" w:fill="FFFFFF"/>
        </w:rPr>
        <w:t> </w:t>
      </w:r>
      <w:r w:rsidR="00857997" w:rsidRPr="00770E03">
        <w:rPr>
          <w:rFonts w:ascii="Verdana" w:eastAsia="Calibri" w:hAnsi="Verdana"/>
          <w:sz w:val="28"/>
          <w:szCs w:val="28"/>
        </w:rPr>
        <w:t>The</w:t>
      </w:r>
      <w:r w:rsidR="001F6343" w:rsidRPr="00770E03">
        <w:rPr>
          <w:rFonts w:ascii="Verdana" w:eastAsia="Calibri" w:hAnsi="Verdana"/>
          <w:sz w:val="28"/>
          <w:szCs w:val="28"/>
        </w:rPr>
        <w:t xml:space="preserve"> office is open every day from 9am</w:t>
      </w:r>
      <w:r w:rsidR="00812D5D" w:rsidRPr="00770E03">
        <w:rPr>
          <w:rFonts w:ascii="Verdana" w:eastAsia="Calibri" w:hAnsi="Verdana"/>
          <w:sz w:val="28"/>
          <w:szCs w:val="28"/>
        </w:rPr>
        <w:t xml:space="preserve"> and staff </w:t>
      </w:r>
      <w:r w:rsidR="00031007" w:rsidRPr="00770E03">
        <w:rPr>
          <w:rFonts w:ascii="Verdana" w:eastAsia="Calibri" w:hAnsi="Verdana"/>
          <w:sz w:val="28"/>
          <w:szCs w:val="28"/>
        </w:rPr>
        <w:t xml:space="preserve">are on site at various times depending on their roles. </w:t>
      </w:r>
      <w:r w:rsidR="00AE1B6F" w:rsidRPr="00770E03">
        <w:rPr>
          <w:rFonts w:ascii="Verdana" w:eastAsia="Calibri" w:hAnsi="Verdana"/>
          <w:sz w:val="28"/>
          <w:szCs w:val="28"/>
        </w:rPr>
        <w:t xml:space="preserve">Most meetings take place between 10am and 4pm and many of these will include an option to join online. </w:t>
      </w:r>
    </w:p>
    <w:p w14:paraId="7BBBB3A6" w14:textId="71DCD14A" w:rsidR="00BF68A3" w:rsidRPr="00770E03" w:rsidRDefault="00407C54" w:rsidP="00440B0C">
      <w:pPr>
        <w:spacing w:before="240" w:after="120" w:line="360" w:lineRule="auto"/>
        <w:rPr>
          <w:rFonts w:ascii="Verdana" w:eastAsia="Calibri" w:hAnsi="Verdana"/>
          <w:sz w:val="28"/>
          <w:szCs w:val="28"/>
        </w:rPr>
      </w:pPr>
      <w:r w:rsidRPr="00770E03">
        <w:rPr>
          <w:rFonts w:ascii="Verdana" w:eastAsia="Calibri" w:hAnsi="Verdana"/>
          <w:sz w:val="28"/>
          <w:szCs w:val="28"/>
        </w:rPr>
        <w:lastRenderedPageBreak/>
        <w:t xml:space="preserve">In general, those with admin focused roles work </w:t>
      </w:r>
      <w:r w:rsidR="002A683A" w:rsidRPr="00770E03">
        <w:rPr>
          <w:rFonts w:ascii="Verdana" w:eastAsia="Calibri" w:hAnsi="Verdana"/>
          <w:sz w:val="28"/>
          <w:szCs w:val="28"/>
        </w:rPr>
        <w:t xml:space="preserve">during the week and do a mix of days in the office and </w:t>
      </w:r>
      <w:r w:rsidR="008A2C03" w:rsidRPr="00770E03">
        <w:rPr>
          <w:rFonts w:ascii="Verdana" w:eastAsia="Calibri" w:hAnsi="Verdana"/>
          <w:sz w:val="28"/>
          <w:szCs w:val="28"/>
        </w:rPr>
        <w:t>alternative</w:t>
      </w:r>
      <w:r w:rsidR="002F3AFC" w:rsidRPr="00770E03">
        <w:rPr>
          <w:rFonts w:ascii="Verdana" w:eastAsia="Calibri" w:hAnsi="Verdana"/>
          <w:sz w:val="28"/>
          <w:szCs w:val="28"/>
        </w:rPr>
        <w:t xml:space="preserve"> locations</w:t>
      </w:r>
      <w:r w:rsidR="002A683A" w:rsidRPr="00770E03">
        <w:rPr>
          <w:rFonts w:ascii="Verdana" w:eastAsia="Calibri" w:hAnsi="Verdana"/>
          <w:sz w:val="28"/>
          <w:szCs w:val="28"/>
        </w:rPr>
        <w:t xml:space="preserve">. More operational roles are led by the programme of activity </w:t>
      </w:r>
      <w:r w:rsidR="009A2578" w:rsidRPr="00770E03">
        <w:rPr>
          <w:rFonts w:ascii="Verdana" w:eastAsia="Calibri" w:hAnsi="Verdana"/>
          <w:sz w:val="28"/>
          <w:szCs w:val="28"/>
        </w:rPr>
        <w:t xml:space="preserve">taking place in the building. Flexible working is </w:t>
      </w:r>
      <w:r w:rsidR="002F3AFC" w:rsidRPr="00770E03">
        <w:rPr>
          <w:rFonts w:ascii="Verdana" w:eastAsia="Calibri" w:hAnsi="Verdana"/>
          <w:sz w:val="28"/>
          <w:szCs w:val="28"/>
        </w:rPr>
        <w:t>welcome</w:t>
      </w:r>
      <w:r w:rsidR="009A2578" w:rsidRPr="00770E03">
        <w:rPr>
          <w:rFonts w:ascii="Verdana" w:eastAsia="Calibri" w:hAnsi="Verdana"/>
          <w:sz w:val="28"/>
          <w:szCs w:val="28"/>
        </w:rPr>
        <w:t xml:space="preserve"> and agreed between </w:t>
      </w:r>
      <w:r w:rsidR="00BF0AF2" w:rsidRPr="00770E03">
        <w:rPr>
          <w:rFonts w:ascii="Verdana" w:eastAsia="Calibri" w:hAnsi="Verdana"/>
          <w:sz w:val="28"/>
          <w:szCs w:val="28"/>
        </w:rPr>
        <w:t>the employee and line manager.</w:t>
      </w:r>
      <w:r w:rsidR="00BF68A3" w:rsidRPr="00770E03">
        <w:rPr>
          <w:rFonts w:ascii="Verdana" w:eastAsia="Calibri" w:hAnsi="Verdana"/>
          <w:sz w:val="28"/>
          <w:szCs w:val="28"/>
        </w:rPr>
        <w:t xml:space="preserve"> </w:t>
      </w:r>
    </w:p>
    <w:p w14:paraId="5B19E0FF" w14:textId="73C0C2B8" w:rsidR="00BF68A3" w:rsidRPr="00770E03" w:rsidRDefault="005D3DA8" w:rsidP="00440B0C">
      <w:pPr>
        <w:spacing w:before="240" w:after="120" w:line="360" w:lineRule="auto"/>
        <w:rPr>
          <w:rFonts w:ascii="Verdana" w:eastAsia="Calibri" w:hAnsi="Verdana"/>
          <w:sz w:val="28"/>
          <w:szCs w:val="28"/>
        </w:rPr>
      </w:pPr>
      <w:r w:rsidRPr="455F2E47">
        <w:rPr>
          <w:rFonts w:ascii="Verdana" w:eastAsia="Calibri" w:hAnsi="Verdana"/>
          <w:sz w:val="28"/>
          <w:szCs w:val="28"/>
        </w:rPr>
        <w:t xml:space="preserve">The role will involve some meetings, communicating via phone / video, email and in person, and using a computer for several hours across the day. </w:t>
      </w:r>
      <w:r w:rsidR="00AB724F" w:rsidRPr="455F2E47">
        <w:rPr>
          <w:rFonts w:ascii="Verdana" w:eastAsia="Calibri" w:hAnsi="Verdana"/>
          <w:sz w:val="28"/>
          <w:szCs w:val="28"/>
        </w:rPr>
        <w:t>E</w:t>
      </w:r>
      <w:r w:rsidRPr="455F2E47">
        <w:rPr>
          <w:rFonts w:ascii="Verdana" w:eastAsia="Calibri" w:hAnsi="Verdana"/>
          <w:sz w:val="28"/>
          <w:szCs w:val="28"/>
        </w:rPr>
        <w:t>vening and weekend work will be required as part of this role, plus travel to external partner meetings and events</w:t>
      </w:r>
      <w:r w:rsidR="001D00C5" w:rsidRPr="455F2E47">
        <w:rPr>
          <w:rFonts w:ascii="Verdana" w:eastAsia="Calibri" w:hAnsi="Verdana"/>
          <w:sz w:val="28"/>
          <w:szCs w:val="28"/>
        </w:rPr>
        <w:t xml:space="preserve"> </w:t>
      </w:r>
      <w:r w:rsidR="00DF3B2A" w:rsidRPr="455F2E47">
        <w:rPr>
          <w:rFonts w:ascii="Verdana" w:eastAsia="Calibri" w:hAnsi="Verdana"/>
          <w:sz w:val="28"/>
          <w:szCs w:val="28"/>
        </w:rPr>
        <w:t>if</w:t>
      </w:r>
      <w:r w:rsidR="001D00C5" w:rsidRPr="455F2E47">
        <w:rPr>
          <w:rFonts w:ascii="Verdana" w:eastAsia="Calibri" w:hAnsi="Verdana"/>
          <w:sz w:val="28"/>
          <w:szCs w:val="28"/>
        </w:rPr>
        <w:t xml:space="preserve"> the role requires it</w:t>
      </w:r>
      <w:r w:rsidRPr="455F2E47">
        <w:rPr>
          <w:rFonts w:ascii="Verdana" w:eastAsia="Calibri" w:hAnsi="Verdana"/>
          <w:sz w:val="28"/>
          <w:szCs w:val="28"/>
        </w:rPr>
        <w:t xml:space="preserve">. </w:t>
      </w:r>
    </w:p>
    <w:p w14:paraId="51FF03EB" w14:textId="28F7FDAD" w:rsidR="00D55AFB" w:rsidRPr="00770E03" w:rsidRDefault="005D3DA8" w:rsidP="00440B0C">
      <w:pPr>
        <w:spacing w:before="240" w:after="120" w:line="360" w:lineRule="auto"/>
        <w:rPr>
          <w:rFonts w:ascii="Verdana" w:eastAsia="Calibri" w:hAnsi="Verdana"/>
          <w:sz w:val="28"/>
          <w:szCs w:val="28"/>
        </w:rPr>
      </w:pPr>
      <w:r w:rsidRPr="455F2E47">
        <w:rPr>
          <w:rFonts w:ascii="Verdana" w:eastAsia="Calibri" w:hAnsi="Verdana"/>
          <w:sz w:val="28"/>
          <w:szCs w:val="28"/>
        </w:rPr>
        <w:t>Attending performances, events and being part of the creative life of the organisation is part of everyone’s role at BAC.</w:t>
      </w:r>
    </w:p>
    <w:p w14:paraId="55DBFFBC" w14:textId="77777777" w:rsidR="00A752A8" w:rsidRPr="00770E03" w:rsidRDefault="00A752A8">
      <w:pPr>
        <w:spacing w:after="200" w:line="276" w:lineRule="auto"/>
        <w:rPr>
          <w:rFonts w:ascii="Verdana" w:eastAsiaTheme="majorEastAsia" w:hAnsi="Verdana" w:cstheme="majorBidi"/>
          <w:b/>
          <w:bCs/>
          <w:sz w:val="28"/>
          <w:szCs w:val="28"/>
          <w:lang w:eastAsia="en-US"/>
        </w:rPr>
      </w:pPr>
      <w:r w:rsidRPr="00770E03">
        <w:rPr>
          <w:rFonts w:ascii="Verdana" w:hAnsi="Verdana"/>
          <w:sz w:val="28"/>
          <w:szCs w:val="28"/>
        </w:rPr>
        <w:br w:type="page"/>
      </w:r>
    </w:p>
    <w:p w14:paraId="3EFCBBBA" w14:textId="7EE125D4" w:rsidR="005D3DA8" w:rsidRPr="00770E03" w:rsidRDefault="005D3DA8" w:rsidP="007301E6">
      <w:pPr>
        <w:pStyle w:val="Heading1"/>
        <w:spacing w:before="240" w:after="120" w:line="360" w:lineRule="auto"/>
        <w:rPr>
          <w:rFonts w:ascii="Verdana" w:hAnsi="Verdana"/>
          <w:color w:val="auto"/>
        </w:rPr>
      </w:pPr>
      <w:bookmarkStart w:id="9" w:name="_Toc167886413"/>
      <w:r w:rsidRPr="455F2E47">
        <w:rPr>
          <w:rFonts w:ascii="Verdana" w:hAnsi="Verdana"/>
          <w:color w:val="auto"/>
        </w:rPr>
        <w:lastRenderedPageBreak/>
        <w:t>The Role</w:t>
      </w:r>
      <w:r w:rsidR="48747536" w:rsidRPr="455F2E47">
        <w:rPr>
          <w:rFonts w:ascii="Verdana" w:hAnsi="Verdana"/>
          <w:color w:val="auto"/>
        </w:rPr>
        <w:t>: Visitor Experience Manager</w:t>
      </w:r>
      <w:bookmarkEnd w:id="9"/>
    </w:p>
    <w:p w14:paraId="00BAB5AD" w14:textId="04CD07B0" w:rsidR="005D3DA8" w:rsidRPr="00770E03" w:rsidRDefault="005D3DA8" w:rsidP="455F2E47">
      <w:pPr>
        <w:tabs>
          <w:tab w:val="left" w:pos="720"/>
          <w:tab w:val="left" w:pos="1440"/>
          <w:tab w:val="left" w:pos="2160"/>
          <w:tab w:val="left" w:pos="2880"/>
          <w:tab w:val="left" w:pos="3600"/>
          <w:tab w:val="center" w:pos="4873"/>
        </w:tabs>
        <w:spacing w:after="120" w:line="360" w:lineRule="auto"/>
        <w:rPr>
          <w:rFonts w:ascii="Verdana" w:eastAsia="Calibri" w:hAnsi="Verdana"/>
          <w:b/>
          <w:bCs/>
          <w:sz w:val="28"/>
          <w:szCs w:val="28"/>
        </w:rPr>
      </w:pPr>
      <w:r w:rsidRPr="541034E6">
        <w:rPr>
          <w:rFonts w:ascii="Verdana" w:eastAsia="Calibri" w:hAnsi="Verdana"/>
          <w:b/>
          <w:bCs/>
          <w:sz w:val="28"/>
          <w:szCs w:val="28"/>
        </w:rPr>
        <w:t>Responsible to:</w:t>
      </w:r>
      <w:r w:rsidR="5FBC6A6D" w:rsidRPr="541034E6">
        <w:rPr>
          <w:rFonts w:ascii="Verdana" w:eastAsia="Calibri" w:hAnsi="Verdana"/>
          <w:b/>
          <w:bCs/>
          <w:sz w:val="28"/>
          <w:szCs w:val="28"/>
        </w:rPr>
        <w:t xml:space="preserve"> </w:t>
      </w:r>
      <w:r>
        <w:tab/>
      </w:r>
      <w:r>
        <w:tab/>
      </w:r>
      <w:r w:rsidR="5FBC6A6D" w:rsidRPr="541034E6">
        <w:rPr>
          <w:rFonts w:ascii="Verdana" w:eastAsia="Calibri" w:hAnsi="Verdana"/>
          <w:b/>
          <w:bCs/>
          <w:sz w:val="28"/>
          <w:szCs w:val="28"/>
        </w:rPr>
        <w:t>Senior Operations Manager</w:t>
      </w:r>
      <w:r>
        <w:tab/>
      </w:r>
      <w:r>
        <w:tab/>
      </w:r>
      <w:r w:rsidR="003B56F3" w:rsidRPr="541034E6">
        <w:rPr>
          <w:rFonts w:ascii="Verdana" w:eastAsia="Calibri" w:hAnsi="Verdana"/>
          <w:b/>
          <w:bCs/>
          <w:sz w:val="28"/>
          <w:szCs w:val="28"/>
        </w:rPr>
        <w:t xml:space="preserve"> </w:t>
      </w:r>
    </w:p>
    <w:p w14:paraId="15D85EEE" w14:textId="7372BEF0" w:rsidR="005D3DA8" w:rsidRPr="00770E03" w:rsidRDefault="005D3DA8" w:rsidP="455F2E47">
      <w:pPr>
        <w:spacing w:after="120" w:line="360" w:lineRule="auto"/>
        <w:ind w:left="2880" w:hanging="2880"/>
        <w:rPr>
          <w:rFonts w:ascii="Verdana" w:eastAsia="Calibri" w:hAnsi="Verdana"/>
          <w:b/>
          <w:bCs/>
          <w:sz w:val="28"/>
          <w:szCs w:val="28"/>
        </w:rPr>
      </w:pPr>
      <w:r w:rsidRPr="541034E6">
        <w:rPr>
          <w:rFonts w:ascii="Verdana" w:eastAsia="Calibri" w:hAnsi="Verdana"/>
          <w:b/>
          <w:bCs/>
          <w:sz w:val="28"/>
          <w:szCs w:val="28"/>
        </w:rPr>
        <w:t xml:space="preserve">Working Closely with: </w:t>
      </w:r>
      <w:r>
        <w:tab/>
      </w:r>
      <w:r w:rsidR="491E7EE5" w:rsidRPr="541034E6">
        <w:rPr>
          <w:rFonts w:ascii="Verdana" w:eastAsia="Calibri" w:hAnsi="Verdana"/>
          <w:b/>
          <w:bCs/>
          <w:sz w:val="28"/>
          <w:szCs w:val="28"/>
        </w:rPr>
        <w:t xml:space="preserve">Bar Operations Manager, Ticketing and Welcome Coordinator, </w:t>
      </w:r>
      <w:r>
        <w:tab/>
      </w:r>
      <w:r>
        <w:tab/>
      </w:r>
      <w:r w:rsidR="491E7EE5" w:rsidRPr="541034E6">
        <w:rPr>
          <w:rFonts w:ascii="Verdana" w:eastAsia="Calibri" w:hAnsi="Verdana"/>
          <w:b/>
          <w:bCs/>
          <w:sz w:val="28"/>
          <w:szCs w:val="28"/>
        </w:rPr>
        <w:t>Programme Producer</w:t>
      </w:r>
    </w:p>
    <w:p w14:paraId="4606E469" w14:textId="31BA19BD" w:rsidR="005D3DA8" w:rsidRPr="00770E03" w:rsidRDefault="005D3DA8" w:rsidP="455F2E47">
      <w:pPr>
        <w:spacing w:after="120" w:line="360" w:lineRule="auto"/>
        <w:ind w:left="2880" w:hanging="2880"/>
        <w:rPr>
          <w:rFonts w:ascii="Verdana" w:eastAsia="Calibri" w:hAnsi="Verdana"/>
          <w:b/>
          <w:bCs/>
          <w:sz w:val="28"/>
          <w:szCs w:val="28"/>
        </w:rPr>
      </w:pPr>
      <w:r w:rsidRPr="541034E6">
        <w:rPr>
          <w:rFonts w:ascii="Verdana" w:eastAsia="Calibri" w:hAnsi="Verdana"/>
          <w:b/>
          <w:bCs/>
          <w:sz w:val="28"/>
          <w:szCs w:val="28"/>
        </w:rPr>
        <w:t>Responsible for:</w:t>
      </w:r>
      <w:r w:rsidR="07A5385B" w:rsidRPr="541034E6">
        <w:rPr>
          <w:rFonts w:ascii="Verdana" w:eastAsia="Calibri" w:hAnsi="Verdana"/>
          <w:b/>
          <w:bCs/>
          <w:sz w:val="28"/>
          <w:szCs w:val="28"/>
        </w:rPr>
        <w:t xml:space="preserve"> </w:t>
      </w:r>
      <w:r>
        <w:tab/>
      </w:r>
      <w:r>
        <w:tab/>
      </w:r>
      <w:r w:rsidR="200BE4CC" w:rsidRPr="541034E6">
        <w:rPr>
          <w:rFonts w:ascii="Verdana" w:eastAsia="Calibri" w:hAnsi="Verdana"/>
          <w:b/>
          <w:bCs/>
          <w:sz w:val="28"/>
          <w:szCs w:val="28"/>
        </w:rPr>
        <w:t xml:space="preserve">Duty Managers, </w:t>
      </w:r>
      <w:r w:rsidR="07A5385B" w:rsidRPr="541034E6">
        <w:rPr>
          <w:rFonts w:ascii="Verdana" w:eastAsia="Calibri" w:hAnsi="Verdana"/>
          <w:b/>
          <w:bCs/>
          <w:sz w:val="28"/>
          <w:szCs w:val="28"/>
        </w:rPr>
        <w:t>Venue Hosts</w:t>
      </w:r>
    </w:p>
    <w:p w14:paraId="7205A2FB" w14:textId="335E30EB" w:rsidR="541034E6" w:rsidRDefault="541034E6" w:rsidP="541034E6">
      <w:pPr>
        <w:spacing w:line="276" w:lineRule="auto"/>
        <w:contextualSpacing/>
        <w:rPr>
          <w:rFonts w:ascii="Verdana" w:eastAsia="Calibri" w:hAnsi="Verdana" w:cs="Arial"/>
          <w:sz w:val="28"/>
          <w:szCs w:val="28"/>
        </w:rPr>
      </w:pPr>
    </w:p>
    <w:p w14:paraId="1616CD75" w14:textId="0E5DCD72" w:rsidR="00A752A8" w:rsidRPr="00770E03" w:rsidRDefault="00A752A8" w:rsidP="006759C0">
      <w:pPr>
        <w:spacing w:line="276" w:lineRule="auto"/>
        <w:contextualSpacing/>
        <w:rPr>
          <w:rFonts w:ascii="Verdana" w:eastAsia="Calibri" w:hAnsi="Verdana" w:cs="Arial"/>
          <w:sz w:val="28"/>
          <w:szCs w:val="28"/>
        </w:rPr>
      </w:pPr>
      <w:bookmarkStart w:id="10" w:name="_Toc531618008"/>
      <w:r w:rsidRPr="455F2E47">
        <w:rPr>
          <w:rFonts w:ascii="Verdana" w:eastAsia="Calibri" w:hAnsi="Verdana" w:cs="Arial"/>
          <w:sz w:val="28"/>
          <w:szCs w:val="28"/>
        </w:rPr>
        <w:t xml:space="preserve">This role will be part of BAC’s </w:t>
      </w:r>
      <w:r w:rsidR="751E598B" w:rsidRPr="455F2E47">
        <w:rPr>
          <w:rFonts w:ascii="Verdana" w:eastAsia="Calibri" w:hAnsi="Verdana" w:cs="Arial"/>
          <w:b/>
          <w:bCs/>
          <w:sz w:val="28"/>
          <w:szCs w:val="28"/>
        </w:rPr>
        <w:t>Venue</w:t>
      </w:r>
      <w:r w:rsidRPr="455F2E47">
        <w:rPr>
          <w:rFonts w:ascii="Verdana" w:eastAsia="Calibri" w:hAnsi="Verdana" w:cs="Arial"/>
          <w:b/>
          <w:bCs/>
          <w:sz w:val="28"/>
          <w:szCs w:val="28"/>
        </w:rPr>
        <w:t xml:space="preserve"> Team</w:t>
      </w:r>
      <w:r w:rsidRPr="455F2E47">
        <w:rPr>
          <w:rFonts w:ascii="Verdana" w:eastAsia="Calibri" w:hAnsi="Verdana" w:cs="Arial"/>
          <w:sz w:val="28"/>
          <w:szCs w:val="28"/>
        </w:rPr>
        <w:t xml:space="preserve">. It may be expected to contribute to a range of projects, but the role will primarily lead on all our </w:t>
      </w:r>
      <w:r w:rsidR="54C08789" w:rsidRPr="455F2E47">
        <w:rPr>
          <w:rFonts w:ascii="Verdana" w:eastAsia="Calibri" w:hAnsi="Verdana" w:cs="Arial"/>
          <w:sz w:val="28"/>
          <w:szCs w:val="28"/>
        </w:rPr>
        <w:t>Visitor Experience</w:t>
      </w:r>
      <w:r w:rsidRPr="455F2E47">
        <w:rPr>
          <w:rFonts w:ascii="Verdana" w:eastAsia="Calibri" w:hAnsi="Verdana" w:cs="Arial"/>
          <w:sz w:val="28"/>
          <w:szCs w:val="28"/>
        </w:rPr>
        <w:t xml:space="preserve"> work</w:t>
      </w:r>
      <w:r w:rsidR="00DF3B2A" w:rsidRPr="455F2E47">
        <w:rPr>
          <w:rFonts w:ascii="Verdana" w:eastAsia="Calibri" w:hAnsi="Verdana" w:cs="Arial"/>
          <w:sz w:val="28"/>
          <w:szCs w:val="28"/>
        </w:rPr>
        <w:t xml:space="preserve"> as set out below</w:t>
      </w:r>
      <w:r w:rsidRPr="455F2E47">
        <w:rPr>
          <w:rFonts w:ascii="Verdana" w:eastAsia="Calibri" w:hAnsi="Verdana" w:cs="Arial"/>
          <w:sz w:val="28"/>
          <w:szCs w:val="28"/>
        </w:rPr>
        <w:t xml:space="preserve">. </w:t>
      </w:r>
    </w:p>
    <w:p w14:paraId="56DC6FB3" w14:textId="77777777" w:rsidR="00466087" w:rsidRPr="00770E03" w:rsidRDefault="00466087" w:rsidP="006759C0">
      <w:pPr>
        <w:spacing w:line="276" w:lineRule="auto"/>
        <w:contextualSpacing/>
        <w:rPr>
          <w:rFonts w:ascii="Verdana" w:eastAsia="Calibri" w:hAnsi="Verdana" w:cs="Arial"/>
          <w:sz w:val="28"/>
          <w:szCs w:val="28"/>
        </w:rPr>
      </w:pPr>
    </w:p>
    <w:p w14:paraId="6B2A2C62" w14:textId="77777777" w:rsidR="00E43862" w:rsidRPr="00770E03" w:rsidRDefault="00E43862">
      <w:pPr>
        <w:spacing w:after="200" w:line="276" w:lineRule="auto"/>
        <w:rPr>
          <w:rFonts w:ascii="Verdana" w:eastAsia="Calibri" w:hAnsi="Verdana" w:cs="Arial"/>
          <w:b/>
          <w:bCs/>
          <w:sz w:val="28"/>
          <w:szCs w:val="28"/>
        </w:rPr>
      </w:pPr>
      <w:r w:rsidRPr="455F2E47">
        <w:rPr>
          <w:rFonts w:ascii="Verdana" w:eastAsia="Calibri" w:hAnsi="Verdana" w:cs="Arial"/>
          <w:b/>
          <w:bCs/>
          <w:sz w:val="28"/>
          <w:szCs w:val="28"/>
        </w:rPr>
        <w:t xml:space="preserve">General Description </w:t>
      </w:r>
    </w:p>
    <w:p w14:paraId="43153F2C" w14:textId="62C483B7" w:rsidR="17F06DD7" w:rsidRDefault="17F06DD7" w:rsidP="455F2E47">
      <w:pPr>
        <w:spacing w:after="200" w:line="276" w:lineRule="auto"/>
        <w:rPr>
          <w:rFonts w:ascii="Verdana" w:eastAsia="Verdana" w:hAnsi="Verdana" w:cs="Verdana"/>
          <w:color w:val="000000" w:themeColor="text1"/>
          <w:sz w:val="28"/>
          <w:szCs w:val="28"/>
        </w:rPr>
      </w:pPr>
      <w:r w:rsidRPr="455F2E47">
        <w:rPr>
          <w:rFonts w:ascii="Verdana" w:eastAsia="Verdana" w:hAnsi="Verdana" w:cs="Verdana"/>
          <w:color w:val="000000" w:themeColor="text1"/>
          <w:sz w:val="28"/>
          <w:szCs w:val="28"/>
        </w:rPr>
        <w:t>Battersea Arts Centre strives to put the experience of its building users at the heart of everything it does. This role will be pivotal in the continued improvement of the visitor experience. Working from an experiential standpoint, this role will have an exciting opportunity to develop procedures and role model best practice in an arts venue. Working across departments, this role will support in the successful delivery of performances, community groups and events. This role is perfect for any person looking to further their career in venue management and customer experience. Problem solving and collaboration are key skills to achieve within this role. Working</w:t>
      </w:r>
      <w:r w:rsidR="4AE8CA94" w:rsidRPr="455F2E47">
        <w:rPr>
          <w:rFonts w:ascii="Verdana" w:eastAsia="Verdana" w:hAnsi="Verdana" w:cs="Verdana"/>
          <w:color w:val="000000" w:themeColor="text1"/>
          <w:sz w:val="28"/>
          <w:szCs w:val="28"/>
        </w:rPr>
        <w:t xml:space="preserve"> with the Duty Management team, this role will</w:t>
      </w:r>
      <w:r w:rsidR="798D1E5F" w:rsidRPr="455F2E47">
        <w:rPr>
          <w:rFonts w:ascii="Verdana" w:eastAsia="Verdana" w:hAnsi="Verdana" w:cs="Verdana"/>
          <w:color w:val="000000" w:themeColor="text1"/>
          <w:sz w:val="28"/>
          <w:szCs w:val="28"/>
        </w:rPr>
        <w:t xml:space="preserve"> model best practice in operations, safety and experience. </w:t>
      </w:r>
    </w:p>
    <w:p w14:paraId="1417B913" w14:textId="77777777" w:rsidR="0041209C" w:rsidRPr="00770E03" w:rsidRDefault="0041209C">
      <w:pPr>
        <w:spacing w:after="200" w:line="276" w:lineRule="auto"/>
        <w:rPr>
          <w:rFonts w:ascii="Verdana" w:eastAsia="Calibri" w:hAnsi="Verdana" w:cs="Arial"/>
          <w:i/>
          <w:iCs/>
          <w:sz w:val="28"/>
          <w:szCs w:val="28"/>
        </w:rPr>
      </w:pPr>
    </w:p>
    <w:p w14:paraId="1879731B" w14:textId="15AA95C8" w:rsidR="00AF3AF4" w:rsidRPr="00770E03" w:rsidRDefault="0041209C">
      <w:pPr>
        <w:spacing w:after="200" w:line="276" w:lineRule="auto"/>
        <w:rPr>
          <w:rFonts w:ascii="Verdana" w:eastAsia="Calibri" w:hAnsi="Verdana" w:cs="Arial"/>
          <w:sz w:val="28"/>
          <w:szCs w:val="28"/>
        </w:rPr>
      </w:pPr>
      <w:r w:rsidRPr="541034E6">
        <w:rPr>
          <w:rFonts w:ascii="Verdana" w:eastAsia="Calibri" w:hAnsi="Verdana" w:cs="Arial"/>
          <w:sz w:val="28"/>
          <w:szCs w:val="28"/>
        </w:rPr>
        <w:lastRenderedPageBreak/>
        <w:t xml:space="preserve">The culture at BAC is a collaborative and open one. </w:t>
      </w:r>
      <w:r w:rsidR="00A10B9E" w:rsidRPr="541034E6">
        <w:rPr>
          <w:rFonts w:ascii="Verdana" w:eastAsia="Calibri" w:hAnsi="Verdana" w:cs="Arial"/>
          <w:sz w:val="28"/>
          <w:szCs w:val="28"/>
        </w:rPr>
        <w:t xml:space="preserve">We work in an open plan space with no closed private offices </w:t>
      </w:r>
      <w:r w:rsidR="00B77E13" w:rsidRPr="541034E6">
        <w:rPr>
          <w:rFonts w:ascii="Verdana" w:eastAsia="Calibri" w:hAnsi="Verdana" w:cs="Arial"/>
          <w:sz w:val="28"/>
          <w:szCs w:val="28"/>
        </w:rPr>
        <w:t>and frequently work across teams</w:t>
      </w:r>
      <w:r w:rsidR="006B4CC2" w:rsidRPr="541034E6">
        <w:rPr>
          <w:rFonts w:ascii="Verdana" w:eastAsia="Calibri" w:hAnsi="Verdana" w:cs="Arial"/>
          <w:sz w:val="28"/>
          <w:szCs w:val="28"/>
        </w:rPr>
        <w:t xml:space="preserve"> and roles. We are lucky to</w:t>
      </w:r>
      <w:r w:rsidR="00B77E13" w:rsidRPr="541034E6">
        <w:rPr>
          <w:rFonts w:ascii="Verdana" w:eastAsia="Calibri" w:hAnsi="Verdana" w:cs="Arial"/>
          <w:sz w:val="28"/>
          <w:szCs w:val="28"/>
        </w:rPr>
        <w:t xml:space="preserve"> </w:t>
      </w:r>
      <w:r w:rsidR="00A10B9E" w:rsidRPr="541034E6">
        <w:rPr>
          <w:rFonts w:ascii="Verdana" w:eastAsia="Calibri" w:hAnsi="Verdana" w:cs="Arial"/>
          <w:sz w:val="28"/>
          <w:szCs w:val="28"/>
        </w:rPr>
        <w:t>have a</w:t>
      </w:r>
      <w:r w:rsidR="006B4CC2" w:rsidRPr="541034E6">
        <w:rPr>
          <w:rFonts w:ascii="Verdana" w:eastAsia="Calibri" w:hAnsi="Verdana" w:cs="Arial"/>
          <w:sz w:val="28"/>
          <w:szCs w:val="28"/>
        </w:rPr>
        <w:t>n</w:t>
      </w:r>
      <w:r w:rsidR="00A10B9E" w:rsidRPr="541034E6">
        <w:rPr>
          <w:rFonts w:ascii="Verdana" w:eastAsia="Calibri" w:hAnsi="Verdana" w:cs="Arial"/>
          <w:sz w:val="28"/>
          <w:szCs w:val="28"/>
        </w:rPr>
        <w:t xml:space="preserve"> outdoor terrace </w:t>
      </w:r>
      <w:r w:rsidR="006B4CC2" w:rsidRPr="541034E6">
        <w:rPr>
          <w:rFonts w:ascii="Verdana" w:eastAsia="Calibri" w:hAnsi="Verdana" w:cs="Arial"/>
          <w:sz w:val="28"/>
          <w:szCs w:val="28"/>
        </w:rPr>
        <w:t xml:space="preserve">adjoined to the office </w:t>
      </w:r>
      <w:r w:rsidR="00A10B9E" w:rsidRPr="541034E6">
        <w:rPr>
          <w:rFonts w:ascii="Verdana" w:eastAsia="Calibri" w:hAnsi="Verdana" w:cs="Arial"/>
          <w:sz w:val="28"/>
          <w:szCs w:val="28"/>
        </w:rPr>
        <w:t xml:space="preserve">which is particularly nice in the summer months. There’s a </w:t>
      </w:r>
      <w:r w:rsidR="007158EB" w:rsidRPr="541034E6">
        <w:rPr>
          <w:rFonts w:ascii="Verdana" w:eastAsia="Calibri" w:hAnsi="Verdana" w:cs="Arial"/>
          <w:sz w:val="28"/>
          <w:szCs w:val="28"/>
        </w:rPr>
        <w:t xml:space="preserve">good culture of people taking lunch breaks away from desks and two </w:t>
      </w:r>
      <w:r w:rsidR="00255B43" w:rsidRPr="541034E6">
        <w:rPr>
          <w:rFonts w:ascii="Verdana" w:eastAsia="Calibri" w:hAnsi="Verdana" w:cs="Arial"/>
          <w:sz w:val="28"/>
          <w:szCs w:val="28"/>
        </w:rPr>
        <w:t xml:space="preserve">equipped </w:t>
      </w:r>
      <w:r w:rsidR="007158EB" w:rsidRPr="541034E6">
        <w:rPr>
          <w:rFonts w:ascii="Verdana" w:eastAsia="Calibri" w:hAnsi="Verdana" w:cs="Arial"/>
          <w:sz w:val="28"/>
          <w:szCs w:val="28"/>
        </w:rPr>
        <w:t xml:space="preserve">kitchen </w:t>
      </w:r>
      <w:r w:rsidR="00255B43" w:rsidRPr="541034E6">
        <w:rPr>
          <w:rFonts w:ascii="Verdana" w:eastAsia="Calibri" w:hAnsi="Verdana" w:cs="Arial"/>
          <w:sz w:val="28"/>
          <w:szCs w:val="28"/>
        </w:rPr>
        <w:t xml:space="preserve">and eating </w:t>
      </w:r>
      <w:r w:rsidR="007158EB" w:rsidRPr="541034E6">
        <w:rPr>
          <w:rFonts w:ascii="Verdana" w:eastAsia="Calibri" w:hAnsi="Verdana" w:cs="Arial"/>
          <w:sz w:val="28"/>
          <w:szCs w:val="28"/>
        </w:rPr>
        <w:t xml:space="preserve">areas </w:t>
      </w:r>
      <w:r w:rsidR="00255B43" w:rsidRPr="541034E6">
        <w:rPr>
          <w:rFonts w:ascii="Verdana" w:eastAsia="Calibri" w:hAnsi="Verdana" w:cs="Arial"/>
          <w:sz w:val="28"/>
          <w:szCs w:val="28"/>
        </w:rPr>
        <w:t xml:space="preserve">where the team tend to </w:t>
      </w:r>
      <w:r w:rsidR="005527CA" w:rsidRPr="541034E6">
        <w:rPr>
          <w:rFonts w:ascii="Verdana" w:eastAsia="Calibri" w:hAnsi="Verdana" w:cs="Arial"/>
          <w:sz w:val="28"/>
          <w:szCs w:val="28"/>
        </w:rPr>
        <w:t xml:space="preserve">spend their down time. </w:t>
      </w:r>
      <w:r w:rsidR="009E730C" w:rsidRPr="541034E6">
        <w:rPr>
          <w:rFonts w:ascii="Verdana" w:eastAsia="Calibri" w:hAnsi="Verdana" w:cs="Arial"/>
          <w:sz w:val="28"/>
          <w:szCs w:val="28"/>
        </w:rPr>
        <w:t xml:space="preserve">We organise regular </w:t>
      </w:r>
      <w:r w:rsidR="00324AB4" w:rsidRPr="541034E6">
        <w:rPr>
          <w:rFonts w:ascii="Verdana" w:eastAsia="Calibri" w:hAnsi="Verdana" w:cs="Arial"/>
          <w:sz w:val="28"/>
          <w:szCs w:val="28"/>
        </w:rPr>
        <w:t xml:space="preserve">social events </w:t>
      </w:r>
      <w:r w:rsidR="008216BB" w:rsidRPr="541034E6">
        <w:rPr>
          <w:rFonts w:ascii="Verdana" w:eastAsia="Calibri" w:hAnsi="Verdana" w:cs="Arial"/>
          <w:sz w:val="28"/>
          <w:szCs w:val="28"/>
        </w:rPr>
        <w:t xml:space="preserve">and things can get competitive at our annual sports day and Christmas quiz. </w:t>
      </w:r>
      <w:r w:rsidR="00953B7B" w:rsidRPr="541034E6">
        <w:rPr>
          <w:rFonts w:ascii="Verdana" w:eastAsia="Calibri" w:hAnsi="Verdana" w:cs="Arial"/>
          <w:sz w:val="28"/>
          <w:szCs w:val="28"/>
        </w:rPr>
        <w:t xml:space="preserve">Though to be clear, </w:t>
      </w:r>
      <w:r w:rsidR="000F2772" w:rsidRPr="541034E6">
        <w:rPr>
          <w:rFonts w:ascii="Verdana" w:eastAsia="Calibri" w:hAnsi="Verdana" w:cs="Arial"/>
          <w:sz w:val="28"/>
          <w:szCs w:val="28"/>
        </w:rPr>
        <w:t xml:space="preserve">spectating is respected as much as </w:t>
      </w:r>
      <w:r w:rsidR="002C3141" w:rsidRPr="541034E6">
        <w:rPr>
          <w:rFonts w:ascii="Verdana" w:eastAsia="Calibri" w:hAnsi="Verdana" w:cs="Arial"/>
          <w:sz w:val="28"/>
          <w:szCs w:val="28"/>
        </w:rPr>
        <w:t>taking part here at BAC!</w:t>
      </w:r>
    </w:p>
    <w:p w14:paraId="052DC189" w14:textId="43363DE8" w:rsidR="00F8748C" w:rsidRPr="00770E03" w:rsidRDefault="00770E03" w:rsidP="007301E6">
      <w:pPr>
        <w:pStyle w:val="Heading1"/>
        <w:spacing w:before="240" w:after="120" w:line="360" w:lineRule="auto"/>
        <w:rPr>
          <w:rFonts w:ascii="Verdana" w:hAnsi="Verdana"/>
          <w:color w:val="auto"/>
        </w:rPr>
      </w:pPr>
      <w:bookmarkStart w:id="11" w:name="_Toc167886414"/>
      <w:bookmarkEnd w:id="10"/>
      <w:r w:rsidRPr="455F2E47">
        <w:rPr>
          <w:rFonts w:ascii="Verdana" w:hAnsi="Verdana"/>
          <w:color w:val="auto"/>
        </w:rPr>
        <w:t>Role Responsibilities</w:t>
      </w:r>
      <w:bookmarkEnd w:id="11"/>
      <w:r w:rsidRPr="455F2E47">
        <w:rPr>
          <w:rFonts w:ascii="Verdana" w:hAnsi="Verdana"/>
          <w:color w:val="auto"/>
        </w:rP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70"/>
        <w:gridCol w:w="11985"/>
      </w:tblGrid>
      <w:tr w:rsidR="455F2E47" w14:paraId="76A6BDBF" w14:textId="77777777" w:rsidTr="541034E6">
        <w:trPr>
          <w:trHeight w:val="300"/>
        </w:trPr>
        <w:tc>
          <w:tcPr>
            <w:tcW w:w="2070" w:type="dxa"/>
            <w:tcBorders>
              <w:top w:val="single" w:sz="6" w:space="0" w:color="auto"/>
              <w:left w:val="single" w:sz="6" w:space="0" w:color="auto"/>
              <w:bottom w:val="single" w:sz="6" w:space="0" w:color="auto"/>
              <w:right w:val="single" w:sz="6" w:space="0" w:color="auto"/>
            </w:tcBorders>
            <w:tcMar>
              <w:left w:w="105" w:type="dxa"/>
              <w:right w:w="105" w:type="dxa"/>
            </w:tcMar>
          </w:tcPr>
          <w:p w14:paraId="4F6ED339" w14:textId="1A774090" w:rsidR="455F2E47" w:rsidRDefault="455F2E47" w:rsidP="455F2E47">
            <w:pPr>
              <w:tabs>
                <w:tab w:val="left" w:pos="6480"/>
              </w:tabs>
              <w:spacing w:after="120" w:line="276" w:lineRule="auto"/>
              <w:rPr>
                <w:rFonts w:ascii="Verdana" w:eastAsia="Verdana" w:hAnsi="Verdana" w:cs="Verdana"/>
                <w:color w:val="000000" w:themeColor="text1"/>
                <w:sz w:val="28"/>
                <w:szCs w:val="28"/>
              </w:rPr>
            </w:pPr>
            <w:r w:rsidRPr="455F2E47">
              <w:rPr>
                <w:rFonts w:ascii="Verdana" w:eastAsia="Verdana" w:hAnsi="Verdana" w:cs="Verdana"/>
                <w:color w:val="000000" w:themeColor="text1"/>
                <w:sz w:val="28"/>
                <w:szCs w:val="28"/>
              </w:rPr>
              <w:t xml:space="preserve">Venue Management </w:t>
            </w:r>
          </w:p>
        </w:tc>
        <w:tc>
          <w:tcPr>
            <w:tcW w:w="11985" w:type="dxa"/>
            <w:tcBorders>
              <w:top w:val="single" w:sz="6" w:space="0" w:color="auto"/>
              <w:left w:val="single" w:sz="6" w:space="0" w:color="auto"/>
              <w:bottom w:val="single" w:sz="6" w:space="0" w:color="auto"/>
              <w:right w:val="single" w:sz="6" w:space="0" w:color="auto"/>
            </w:tcBorders>
            <w:tcMar>
              <w:left w:w="105" w:type="dxa"/>
              <w:right w:w="105" w:type="dxa"/>
            </w:tcMar>
          </w:tcPr>
          <w:p w14:paraId="15DAD541" w14:textId="4FA9B1C9" w:rsidR="455F2E47" w:rsidRDefault="455F2E47" w:rsidP="00BD0B6A">
            <w:pPr>
              <w:pStyle w:val="ListParagraph"/>
              <w:numPr>
                <w:ilvl w:val="0"/>
                <w:numId w:val="3"/>
              </w:numPr>
              <w:spacing w:after="160" w:line="259" w:lineRule="auto"/>
              <w:rPr>
                <w:rFonts w:ascii="Verdana" w:eastAsia="Verdana" w:hAnsi="Verdana" w:cs="Verdana"/>
                <w:color w:val="000000" w:themeColor="text1"/>
                <w:sz w:val="28"/>
                <w:szCs w:val="28"/>
              </w:rPr>
            </w:pPr>
            <w:r w:rsidRPr="455F2E47">
              <w:rPr>
                <w:rFonts w:ascii="Verdana" w:eastAsia="Verdana" w:hAnsi="Verdana" w:cs="Verdana"/>
                <w:color w:val="000000" w:themeColor="text1"/>
                <w:sz w:val="28"/>
                <w:szCs w:val="28"/>
              </w:rPr>
              <w:t>You will work closely with the Senior Operations Manager to ensure the overall smooth operations of BAC.</w:t>
            </w:r>
          </w:p>
          <w:p w14:paraId="0374026B" w14:textId="487512A3" w:rsidR="455F2E47" w:rsidRDefault="455F2E47" w:rsidP="00BD0B6A">
            <w:pPr>
              <w:pStyle w:val="ListParagraph"/>
              <w:numPr>
                <w:ilvl w:val="0"/>
                <w:numId w:val="3"/>
              </w:numPr>
              <w:spacing w:after="160" w:line="259" w:lineRule="auto"/>
              <w:rPr>
                <w:rFonts w:ascii="Verdana" w:eastAsia="Verdana" w:hAnsi="Verdana" w:cs="Verdana"/>
                <w:color w:val="000000" w:themeColor="text1"/>
                <w:sz w:val="28"/>
                <w:szCs w:val="28"/>
              </w:rPr>
            </w:pPr>
            <w:r w:rsidRPr="455F2E47">
              <w:rPr>
                <w:rFonts w:ascii="Verdana" w:eastAsia="Verdana" w:hAnsi="Verdana" w:cs="Verdana"/>
                <w:color w:val="000000" w:themeColor="text1"/>
                <w:sz w:val="28"/>
                <w:szCs w:val="28"/>
              </w:rPr>
              <w:t xml:space="preserve">You will be a key holder for the building. You will be expected to regularly unlock/lock the building as the business needs. </w:t>
            </w:r>
          </w:p>
          <w:p w14:paraId="697C6968" w14:textId="7F0FDCEF" w:rsidR="455F2E47" w:rsidRDefault="455F2E47" w:rsidP="00BD0B6A">
            <w:pPr>
              <w:pStyle w:val="ListParagraph"/>
              <w:numPr>
                <w:ilvl w:val="0"/>
                <w:numId w:val="3"/>
              </w:numPr>
              <w:spacing w:after="120" w:line="276" w:lineRule="auto"/>
              <w:rPr>
                <w:rFonts w:ascii="Verdana" w:eastAsia="Verdana" w:hAnsi="Verdana" w:cs="Verdana"/>
                <w:color w:val="000000" w:themeColor="text1"/>
                <w:sz w:val="28"/>
                <w:szCs w:val="28"/>
              </w:rPr>
            </w:pPr>
            <w:r w:rsidRPr="455F2E47">
              <w:rPr>
                <w:rFonts w:ascii="Verdana" w:eastAsia="Verdana" w:hAnsi="Verdana" w:cs="Verdana"/>
                <w:color w:val="000000" w:themeColor="text1"/>
                <w:sz w:val="28"/>
                <w:szCs w:val="28"/>
              </w:rPr>
              <w:t>Monitor the security of the building and safety of the public by maintaining constant vigilance.</w:t>
            </w:r>
          </w:p>
          <w:p w14:paraId="50BAB167" w14:textId="7FB39BC0" w:rsidR="455F2E47" w:rsidRDefault="455F2E47" w:rsidP="00BD0B6A">
            <w:pPr>
              <w:pStyle w:val="ListParagraph"/>
              <w:numPr>
                <w:ilvl w:val="0"/>
                <w:numId w:val="3"/>
              </w:numPr>
              <w:spacing w:after="160" w:line="259" w:lineRule="auto"/>
              <w:rPr>
                <w:rFonts w:ascii="Verdana" w:eastAsia="Verdana" w:hAnsi="Verdana" w:cs="Verdana"/>
                <w:color w:val="000000" w:themeColor="text1"/>
                <w:sz w:val="28"/>
                <w:szCs w:val="28"/>
              </w:rPr>
            </w:pPr>
            <w:r w:rsidRPr="455F2E47">
              <w:rPr>
                <w:rFonts w:ascii="Verdana" w:eastAsia="Verdana" w:hAnsi="Verdana" w:cs="Verdana"/>
                <w:color w:val="000000" w:themeColor="text1"/>
                <w:sz w:val="28"/>
                <w:szCs w:val="28"/>
              </w:rPr>
              <w:t>You will work closely with Live-In Venue Host to ensure a safe and high-quality overnight stay for all visitors using the bedrooms.</w:t>
            </w:r>
          </w:p>
          <w:p w14:paraId="3EA01705" w14:textId="04E6F7E7" w:rsidR="455F2E47" w:rsidRDefault="455F2E47" w:rsidP="00BD0B6A">
            <w:pPr>
              <w:pStyle w:val="ListParagraph"/>
              <w:numPr>
                <w:ilvl w:val="0"/>
                <w:numId w:val="3"/>
              </w:numPr>
              <w:spacing w:after="160" w:line="259" w:lineRule="auto"/>
              <w:rPr>
                <w:rFonts w:ascii="Verdana" w:eastAsia="Verdana" w:hAnsi="Verdana" w:cs="Verdana"/>
                <w:color w:val="000000" w:themeColor="text1"/>
                <w:sz w:val="28"/>
                <w:szCs w:val="28"/>
              </w:rPr>
            </w:pPr>
            <w:r w:rsidRPr="455F2E47">
              <w:rPr>
                <w:rFonts w:ascii="Verdana" w:eastAsia="Verdana" w:hAnsi="Verdana" w:cs="Verdana"/>
                <w:color w:val="000000" w:themeColor="text1"/>
                <w:sz w:val="28"/>
                <w:szCs w:val="28"/>
              </w:rPr>
              <w:t>You will produce the rota for Venue Hosts and Duty Managers. This should be done in conjunction with the Bar and Cafe, Technical and Events team. This should be done efficiently and within budget.</w:t>
            </w:r>
          </w:p>
          <w:p w14:paraId="1CEF8C7C" w14:textId="04E314D2" w:rsidR="455F2E47" w:rsidRDefault="455F2E47" w:rsidP="00BD0B6A">
            <w:pPr>
              <w:pStyle w:val="ListParagraph"/>
              <w:numPr>
                <w:ilvl w:val="0"/>
                <w:numId w:val="3"/>
              </w:numPr>
              <w:spacing w:after="160" w:line="259" w:lineRule="auto"/>
              <w:rPr>
                <w:rFonts w:ascii="Verdana" w:eastAsia="Verdana" w:hAnsi="Verdana" w:cs="Verdana"/>
                <w:color w:val="000000" w:themeColor="text1"/>
                <w:sz w:val="28"/>
                <w:szCs w:val="28"/>
              </w:rPr>
            </w:pPr>
            <w:r w:rsidRPr="455F2E47">
              <w:rPr>
                <w:rFonts w:ascii="Verdana" w:eastAsia="Verdana" w:hAnsi="Verdana" w:cs="Verdana"/>
                <w:color w:val="000000" w:themeColor="text1"/>
                <w:sz w:val="28"/>
                <w:szCs w:val="28"/>
              </w:rPr>
              <w:t>You will manage payroll for casual Venue Hosts and Duty Managers ensuring accuracy and efficiency.</w:t>
            </w:r>
          </w:p>
          <w:p w14:paraId="54FDC9C3" w14:textId="511FDA32" w:rsidR="455F2E47" w:rsidRDefault="455F2E47" w:rsidP="00BD0B6A">
            <w:pPr>
              <w:pStyle w:val="ListParagraph"/>
              <w:numPr>
                <w:ilvl w:val="0"/>
                <w:numId w:val="3"/>
              </w:numPr>
              <w:spacing w:after="160" w:line="259" w:lineRule="auto"/>
              <w:rPr>
                <w:rFonts w:ascii="Verdana" w:eastAsia="Verdana" w:hAnsi="Verdana" w:cs="Verdana"/>
                <w:color w:val="000000" w:themeColor="text1"/>
                <w:sz w:val="28"/>
                <w:szCs w:val="28"/>
              </w:rPr>
            </w:pPr>
            <w:r w:rsidRPr="455F2E47">
              <w:rPr>
                <w:rFonts w:ascii="Verdana" w:eastAsia="Verdana" w:hAnsi="Verdana" w:cs="Verdana"/>
                <w:color w:val="000000" w:themeColor="text1"/>
                <w:sz w:val="28"/>
                <w:szCs w:val="28"/>
              </w:rPr>
              <w:t xml:space="preserve">70% of this role will be shift based acting as Duty Manager for the building. </w:t>
            </w:r>
          </w:p>
        </w:tc>
      </w:tr>
      <w:tr w:rsidR="455F2E47" w14:paraId="07D59A43" w14:textId="77777777" w:rsidTr="541034E6">
        <w:trPr>
          <w:trHeight w:val="300"/>
        </w:trPr>
        <w:tc>
          <w:tcPr>
            <w:tcW w:w="2070" w:type="dxa"/>
            <w:tcBorders>
              <w:top w:val="single" w:sz="6" w:space="0" w:color="auto"/>
              <w:left w:val="single" w:sz="6" w:space="0" w:color="auto"/>
              <w:bottom w:val="single" w:sz="6" w:space="0" w:color="auto"/>
              <w:right w:val="single" w:sz="6" w:space="0" w:color="auto"/>
            </w:tcBorders>
            <w:tcMar>
              <w:left w:w="105" w:type="dxa"/>
              <w:right w:w="105" w:type="dxa"/>
            </w:tcMar>
          </w:tcPr>
          <w:p w14:paraId="360E229B" w14:textId="369CC6C7" w:rsidR="455F2E47" w:rsidRDefault="455F2E47" w:rsidP="455F2E47">
            <w:pPr>
              <w:tabs>
                <w:tab w:val="left" w:pos="6480"/>
              </w:tabs>
              <w:spacing w:after="120" w:line="276" w:lineRule="auto"/>
              <w:rPr>
                <w:rFonts w:ascii="Verdana" w:eastAsia="Verdana" w:hAnsi="Verdana" w:cs="Verdana"/>
                <w:color w:val="000000" w:themeColor="text1"/>
                <w:sz w:val="28"/>
                <w:szCs w:val="28"/>
              </w:rPr>
            </w:pPr>
            <w:r w:rsidRPr="455F2E47">
              <w:rPr>
                <w:rFonts w:ascii="Verdana" w:eastAsia="Verdana" w:hAnsi="Verdana" w:cs="Verdana"/>
                <w:color w:val="000000" w:themeColor="text1"/>
                <w:sz w:val="28"/>
                <w:szCs w:val="28"/>
              </w:rPr>
              <w:lastRenderedPageBreak/>
              <w:t>Visitor Experience</w:t>
            </w:r>
          </w:p>
        </w:tc>
        <w:tc>
          <w:tcPr>
            <w:tcW w:w="11985" w:type="dxa"/>
            <w:tcBorders>
              <w:top w:val="single" w:sz="6" w:space="0" w:color="auto"/>
              <w:left w:val="single" w:sz="6" w:space="0" w:color="auto"/>
              <w:bottom w:val="single" w:sz="6" w:space="0" w:color="auto"/>
              <w:right w:val="single" w:sz="6" w:space="0" w:color="auto"/>
            </w:tcBorders>
            <w:tcMar>
              <w:left w:w="105" w:type="dxa"/>
              <w:right w:w="105" w:type="dxa"/>
            </w:tcMar>
          </w:tcPr>
          <w:p w14:paraId="0FB4C3A2" w14:textId="7BD5DCCF" w:rsidR="455F2E47" w:rsidRDefault="455F2E47" w:rsidP="00BD0B6A">
            <w:pPr>
              <w:pStyle w:val="ListParagraph"/>
              <w:numPr>
                <w:ilvl w:val="0"/>
                <w:numId w:val="2"/>
              </w:numPr>
              <w:spacing w:after="120" w:line="276" w:lineRule="auto"/>
              <w:rPr>
                <w:rFonts w:ascii="Verdana" w:eastAsia="Verdana" w:hAnsi="Verdana" w:cs="Verdana"/>
                <w:color w:val="000000" w:themeColor="text1"/>
                <w:sz w:val="28"/>
                <w:szCs w:val="28"/>
              </w:rPr>
            </w:pPr>
            <w:r w:rsidRPr="455F2E47">
              <w:rPr>
                <w:rFonts w:ascii="Verdana" w:eastAsia="Verdana" w:hAnsi="Verdana" w:cs="Verdana"/>
                <w:color w:val="000000" w:themeColor="text1"/>
                <w:sz w:val="28"/>
                <w:szCs w:val="28"/>
              </w:rPr>
              <w:t xml:space="preserve">You will oversee the “BAC Welcome”, which you will develop and role model for public facing staff. </w:t>
            </w:r>
          </w:p>
          <w:p w14:paraId="2D8123B9" w14:textId="38B0E77D" w:rsidR="455F2E47" w:rsidRDefault="455F2E47" w:rsidP="00BD0B6A">
            <w:pPr>
              <w:pStyle w:val="ListParagraph"/>
              <w:numPr>
                <w:ilvl w:val="0"/>
                <w:numId w:val="2"/>
              </w:numPr>
              <w:spacing w:after="120" w:line="276" w:lineRule="auto"/>
              <w:rPr>
                <w:rFonts w:ascii="Verdana" w:eastAsia="Verdana" w:hAnsi="Verdana" w:cs="Verdana"/>
                <w:color w:val="000000" w:themeColor="text1"/>
                <w:sz w:val="28"/>
                <w:szCs w:val="28"/>
              </w:rPr>
            </w:pPr>
            <w:r w:rsidRPr="455F2E47">
              <w:rPr>
                <w:rFonts w:ascii="Verdana" w:eastAsia="Verdana" w:hAnsi="Verdana" w:cs="Verdana"/>
                <w:color w:val="000000" w:themeColor="text1"/>
                <w:sz w:val="28"/>
                <w:szCs w:val="28"/>
              </w:rPr>
              <w:t>Work closely with the Senior Operations Manager to develop the Visitor Experience strategy which services all building users.</w:t>
            </w:r>
          </w:p>
          <w:p w14:paraId="07B6C1EC" w14:textId="3AB5E959" w:rsidR="455F2E47" w:rsidRDefault="455F2E47" w:rsidP="00BD0B6A">
            <w:pPr>
              <w:pStyle w:val="ListParagraph"/>
              <w:numPr>
                <w:ilvl w:val="0"/>
                <w:numId w:val="2"/>
              </w:numPr>
              <w:spacing w:after="120" w:line="276" w:lineRule="auto"/>
              <w:rPr>
                <w:rFonts w:ascii="Verdana" w:eastAsia="Verdana" w:hAnsi="Verdana" w:cs="Verdana"/>
                <w:color w:val="000000" w:themeColor="text1"/>
                <w:sz w:val="28"/>
                <w:szCs w:val="28"/>
              </w:rPr>
            </w:pPr>
            <w:r w:rsidRPr="455F2E47">
              <w:rPr>
                <w:rStyle w:val="normaltextrun"/>
                <w:rFonts w:ascii="Verdana" w:eastAsia="Verdana" w:hAnsi="Verdana" w:cs="Verdana"/>
                <w:color w:val="000000" w:themeColor="text1"/>
                <w:sz w:val="28"/>
                <w:szCs w:val="28"/>
              </w:rPr>
              <w:t>You will lead the visitor facing team in the delivery of an outstandingly warm, playful, and professional Welcome to Battersea Arts Centre.</w:t>
            </w:r>
          </w:p>
          <w:p w14:paraId="29C6C440" w14:textId="5363BC49" w:rsidR="455F2E47" w:rsidRDefault="455F2E47" w:rsidP="00BD0B6A">
            <w:pPr>
              <w:pStyle w:val="ListParagraph"/>
              <w:numPr>
                <w:ilvl w:val="0"/>
                <w:numId w:val="2"/>
              </w:numPr>
              <w:spacing w:after="120" w:line="276" w:lineRule="auto"/>
              <w:rPr>
                <w:rFonts w:ascii="Verdana" w:eastAsia="Verdana" w:hAnsi="Verdana" w:cs="Verdana"/>
                <w:color w:val="000000" w:themeColor="text1"/>
                <w:sz w:val="28"/>
                <w:szCs w:val="28"/>
              </w:rPr>
            </w:pPr>
            <w:r w:rsidRPr="455F2E47">
              <w:rPr>
                <w:rFonts w:ascii="Verdana" w:eastAsia="Verdana" w:hAnsi="Verdana" w:cs="Verdana"/>
                <w:color w:val="000000" w:themeColor="text1"/>
                <w:sz w:val="28"/>
                <w:szCs w:val="28"/>
              </w:rPr>
              <w:t>Provide a welcoming, safe, and generous environment for the artists &amp; clients who work in our building, making sure their time with us is as productive, exciting, and smooth as possible.</w:t>
            </w:r>
          </w:p>
          <w:p w14:paraId="620869FF" w14:textId="281E51AE" w:rsidR="455F2E47" w:rsidRDefault="455F2E47" w:rsidP="00BD0B6A">
            <w:pPr>
              <w:pStyle w:val="ListParagraph"/>
              <w:numPr>
                <w:ilvl w:val="0"/>
                <w:numId w:val="2"/>
              </w:numPr>
              <w:spacing w:after="120" w:line="276" w:lineRule="auto"/>
              <w:rPr>
                <w:rFonts w:ascii="Verdana" w:eastAsia="Verdana" w:hAnsi="Verdana" w:cs="Verdana"/>
                <w:color w:val="000000" w:themeColor="text1"/>
                <w:sz w:val="28"/>
                <w:szCs w:val="28"/>
              </w:rPr>
            </w:pPr>
            <w:r w:rsidRPr="455F2E47">
              <w:rPr>
                <w:rFonts w:ascii="Verdana" w:eastAsia="Verdana" w:hAnsi="Verdana" w:cs="Verdana"/>
                <w:color w:val="000000" w:themeColor="text1"/>
                <w:sz w:val="28"/>
                <w:szCs w:val="28"/>
              </w:rPr>
              <w:t>Actively engage with the BAC Experiences project consistently advocating for the Visitor Experience.</w:t>
            </w:r>
          </w:p>
          <w:p w14:paraId="0EE83996" w14:textId="25188127" w:rsidR="455F2E47" w:rsidRDefault="455F2E47" w:rsidP="00BD0B6A">
            <w:pPr>
              <w:pStyle w:val="ListParagraph"/>
              <w:numPr>
                <w:ilvl w:val="0"/>
                <w:numId w:val="2"/>
              </w:numPr>
              <w:spacing w:after="120" w:line="276" w:lineRule="auto"/>
              <w:rPr>
                <w:rFonts w:ascii="Verdana" w:eastAsia="Verdana" w:hAnsi="Verdana" w:cs="Verdana"/>
                <w:color w:val="000000" w:themeColor="text1"/>
                <w:sz w:val="28"/>
                <w:szCs w:val="28"/>
              </w:rPr>
            </w:pPr>
            <w:r w:rsidRPr="455F2E47">
              <w:rPr>
                <w:rFonts w:ascii="Verdana" w:eastAsia="Verdana" w:hAnsi="Verdana" w:cs="Verdana"/>
                <w:color w:val="000000" w:themeColor="text1"/>
                <w:sz w:val="28"/>
                <w:szCs w:val="28"/>
              </w:rPr>
              <w:t>Take the lead on the foyer experience adopting an active approach to welcome. Ensure the space is always safe and presentable and provides an excellent first impression.</w:t>
            </w:r>
          </w:p>
        </w:tc>
      </w:tr>
      <w:tr w:rsidR="455F2E47" w14:paraId="55127249" w14:textId="77777777" w:rsidTr="541034E6">
        <w:trPr>
          <w:trHeight w:val="300"/>
        </w:trPr>
        <w:tc>
          <w:tcPr>
            <w:tcW w:w="2070" w:type="dxa"/>
            <w:tcBorders>
              <w:top w:val="single" w:sz="6" w:space="0" w:color="auto"/>
              <w:left w:val="single" w:sz="6" w:space="0" w:color="auto"/>
              <w:bottom w:val="single" w:sz="6" w:space="0" w:color="auto"/>
              <w:right w:val="single" w:sz="6" w:space="0" w:color="auto"/>
            </w:tcBorders>
            <w:tcMar>
              <w:left w:w="105" w:type="dxa"/>
              <w:right w:w="105" w:type="dxa"/>
            </w:tcMar>
          </w:tcPr>
          <w:p w14:paraId="6C0F4AF9" w14:textId="46191597" w:rsidR="455F2E47" w:rsidRDefault="455F2E47" w:rsidP="455F2E47">
            <w:pPr>
              <w:tabs>
                <w:tab w:val="left" w:pos="6480"/>
              </w:tabs>
              <w:spacing w:after="120" w:line="276" w:lineRule="auto"/>
              <w:rPr>
                <w:rFonts w:ascii="Verdana" w:eastAsia="Verdana" w:hAnsi="Verdana" w:cs="Verdana"/>
                <w:color w:val="000000" w:themeColor="text1"/>
                <w:sz w:val="28"/>
                <w:szCs w:val="28"/>
              </w:rPr>
            </w:pPr>
            <w:r w:rsidRPr="455F2E47">
              <w:rPr>
                <w:rFonts w:ascii="Verdana" w:eastAsia="Verdana" w:hAnsi="Verdana" w:cs="Verdana"/>
                <w:color w:val="000000" w:themeColor="text1"/>
                <w:sz w:val="28"/>
                <w:szCs w:val="28"/>
              </w:rPr>
              <w:t>Operational</w:t>
            </w:r>
          </w:p>
        </w:tc>
        <w:tc>
          <w:tcPr>
            <w:tcW w:w="11985" w:type="dxa"/>
            <w:tcBorders>
              <w:top w:val="single" w:sz="6" w:space="0" w:color="auto"/>
              <w:left w:val="single" w:sz="6" w:space="0" w:color="auto"/>
              <w:bottom w:val="single" w:sz="6" w:space="0" w:color="auto"/>
              <w:right w:val="single" w:sz="6" w:space="0" w:color="auto"/>
            </w:tcBorders>
            <w:tcMar>
              <w:left w:w="105" w:type="dxa"/>
              <w:right w:w="105" w:type="dxa"/>
            </w:tcMar>
          </w:tcPr>
          <w:p w14:paraId="5BE15C2F" w14:textId="65C18616" w:rsidR="455F2E47" w:rsidRDefault="455F2E47" w:rsidP="00BD0B6A">
            <w:pPr>
              <w:pStyle w:val="ListParagraph"/>
              <w:numPr>
                <w:ilvl w:val="0"/>
                <w:numId w:val="2"/>
              </w:numPr>
              <w:spacing w:after="120" w:line="276" w:lineRule="auto"/>
              <w:rPr>
                <w:rFonts w:ascii="Verdana" w:eastAsia="Verdana" w:hAnsi="Verdana" w:cs="Verdana"/>
                <w:color w:val="000000" w:themeColor="text1"/>
                <w:sz w:val="28"/>
                <w:szCs w:val="28"/>
              </w:rPr>
            </w:pPr>
            <w:r w:rsidRPr="455F2E47">
              <w:rPr>
                <w:rFonts w:ascii="Verdana" w:eastAsia="Verdana" w:hAnsi="Verdana" w:cs="Verdana"/>
                <w:color w:val="000000" w:themeColor="text1"/>
                <w:sz w:val="28"/>
                <w:szCs w:val="28"/>
              </w:rPr>
              <w:t>Attend and minute the weekly Delivery Meeting ensuring relevant information is distributed in a timely manner.</w:t>
            </w:r>
          </w:p>
          <w:p w14:paraId="406F7A53" w14:textId="66195CA8" w:rsidR="455F2E47" w:rsidRDefault="455F2E47" w:rsidP="00BD0B6A">
            <w:pPr>
              <w:pStyle w:val="ListParagraph"/>
              <w:numPr>
                <w:ilvl w:val="0"/>
                <w:numId w:val="2"/>
              </w:numPr>
              <w:spacing w:after="120" w:line="276" w:lineRule="auto"/>
              <w:rPr>
                <w:rFonts w:ascii="Verdana" w:eastAsia="Verdana" w:hAnsi="Verdana" w:cs="Verdana"/>
                <w:color w:val="000000" w:themeColor="text1"/>
                <w:sz w:val="28"/>
                <w:szCs w:val="28"/>
              </w:rPr>
            </w:pPr>
            <w:r w:rsidRPr="455F2E47">
              <w:rPr>
                <w:rFonts w:ascii="Verdana" w:eastAsia="Verdana" w:hAnsi="Verdana" w:cs="Verdana"/>
                <w:color w:val="000000" w:themeColor="text1"/>
                <w:sz w:val="28"/>
                <w:szCs w:val="28"/>
              </w:rPr>
              <w:t xml:space="preserve">Liaise with internal teams including producers, events, technical and </w:t>
            </w:r>
            <w:proofErr w:type="gramStart"/>
            <w:r w:rsidRPr="455F2E47">
              <w:rPr>
                <w:rFonts w:ascii="Verdana" w:eastAsia="Verdana" w:hAnsi="Verdana" w:cs="Verdana"/>
                <w:color w:val="000000" w:themeColor="text1"/>
                <w:sz w:val="28"/>
                <w:szCs w:val="28"/>
              </w:rPr>
              <w:t>others;</w:t>
            </w:r>
            <w:proofErr w:type="gramEnd"/>
            <w:r w:rsidRPr="455F2E47">
              <w:rPr>
                <w:rFonts w:ascii="Verdana" w:eastAsia="Verdana" w:hAnsi="Verdana" w:cs="Verdana"/>
                <w:color w:val="000000" w:themeColor="text1"/>
                <w:sz w:val="28"/>
                <w:szCs w:val="28"/>
              </w:rPr>
              <w:t xml:space="preserve"> attending requested meetings where possible.</w:t>
            </w:r>
          </w:p>
          <w:p w14:paraId="3E104E7A" w14:textId="7A144254" w:rsidR="455F2E47" w:rsidRDefault="455F2E47" w:rsidP="00BD0B6A">
            <w:pPr>
              <w:pStyle w:val="ListParagraph"/>
              <w:numPr>
                <w:ilvl w:val="0"/>
                <w:numId w:val="2"/>
              </w:numPr>
              <w:spacing w:after="120" w:line="276" w:lineRule="auto"/>
              <w:rPr>
                <w:rFonts w:ascii="Verdana" w:eastAsia="Verdana" w:hAnsi="Verdana" w:cs="Verdana"/>
                <w:color w:val="000000" w:themeColor="text1"/>
                <w:sz w:val="28"/>
                <w:szCs w:val="28"/>
              </w:rPr>
            </w:pPr>
            <w:r w:rsidRPr="455F2E47">
              <w:rPr>
                <w:rFonts w:ascii="Verdana" w:eastAsia="Verdana" w:hAnsi="Verdana" w:cs="Verdana"/>
                <w:color w:val="000000" w:themeColor="text1"/>
                <w:sz w:val="28"/>
                <w:szCs w:val="28"/>
              </w:rPr>
              <w:t>You will support, task and supervise venue staff ensuring resources are being utilised effectively across the building.</w:t>
            </w:r>
          </w:p>
          <w:p w14:paraId="7ACD484D" w14:textId="7F0D33FB" w:rsidR="455F2E47" w:rsidRDefault="455F2E47" w:rsidP="00BD0B6A">
            <w:pPr>
              <w:pStyle w:val="ListParagraph"/>
              <w:numPr>
                <w:ilvl w:val="0"/>
                <w:numId w:val="2"/>
              </w:numPr>
              <w:spacing w:after="120" w:line="276" w:lineRule="auto"/>
              <w:rPr>
                <w:rFonts w:ascii="Verdana" w:eastAsia="Verdana" w:hAnsi="Verdana" w:cs="Verdana"/>
                <w:color w:val="000000" w:themeColor="text1"/>
                <w:sz w:val="28"/>
                <w:szCs w:val="28"/>
              </w:rPr>
            </w:pPr>
            <w:r w:rsidRPr="455F2E47">
              <w:rPr>
                <w:rFonts w:ascii="Verdana" w:eastAsia="Verdana" w:hAnsi="Verdana" w:cs="Verdana"/>
                <w:color w:val="000000" w:themeColor="text1"/>
                <w:sz w:val="28"/>
                <w:szCs w:val="28"/>
              </w:rPr>
              <w:lastRenderedPageBreak/>
              <w:t>Through your line management, support the development of the</w:t>
            </w:r>
            <w:r w:rsidR="4585E81F" w:rsidRPr="455F2E47">
              <w:rPr>
                <w:rFonts w:ascii="Verdana" w:eastAsia="Verdana" w:hAnsi="Verdana" w:cs="Verdana"/>
                <w:color w:val="000000" w:themeColor="text1"/>
                <w:sz w:val="28"/>
                <w:szCs w:val="28"/>
              </w:rPr>
              <w:t xml:space="preserve"> Duty Managers &amp;</w:t>
            </w:r>
            <w:r w:rsidRPr="455F2E47">
              <w:rPr>
                <w:rFonts w:ascii="Verdana" w:eastAsia="Verdana" w:hAnsi="Verdana" w:cs="Verdana"/>
                <w:color w:val="000000" w:themeColor="text1"/>
                <w:sz w:val="28"/>
                <w:szCs w:val="28"/>
              </w:rPr>
              <w:t xml:space="preserve"> Venue Team, encouraging them to proactively take the lead in their roles and gain new skills.</w:t>
            </w:r>
          </w:p>
          <w:p w14:paraId="7D56E39C" w14:textId="2A4277ED" w:rsidR="455F2E47" w:rsidRDefault="455F2E47" w:rsidP="00BD0B6A">
            <w:pPr>
              <w:pStyle w:val="ListParagraph"/>
              <w:numPr>
                <w:ilvl w:val="0"/>
                <w:numId w:val="2"/>
              </w:numPr>
              <w:rPr>
                <w:rFonts w:ascii="Verdana" w:eastAsia="Verdana" w:hAnsi="Verdana" w:cs="Verdana"/>
                <w:color w:val="000000" w:themeColor="text1"/>
                <w:sz w:val="28"/>
                <w:szCs w:val="28"/>
              </w:rPr>
            </w:pPr>
            <w:r w:rsidRPr="455F2E47">
              <w:rPr>
                <w:rStyle w:val="normaltextrun"/>
                <w:rFonts w:ascii="Verdana" w:eastAsia="Verdana" w:hAnsi="Verdana" w:cs="Verdana"/>
                <w:color w:val="000000" w:themeColor="text1"/>
                <w:sz w:val="28"/>
                <w:szCs w:val="28"/>
              </w:rPr>
              <w:t>Support on delivering an outstanding Venue Host training programme for all BAC Staff that work in public facing roles. </w:t>
            </w:r>
          </w:p>
          <w:p w14:paraId="700B743A" w14:textId="5CA82D4E" w:rsidR="455F2E47" w:rsidRDefault="18B8C018" w:rsidP="00BD0B6A">
            <w:pPr>
              <w:pStyle w:val="ListParagraph"/>
              <w:numPr>
                <w:ilvl w:val="0"/>
                <w:numId w:val="2"/>
              </w:numPr>
              <w:rPr>
                <w:rFonts w:ascii="Verdana" w:eastAsia="Verdana" w:hAnsi="Verdana" w:cs="Verdana"/>
                <w:color w:val="000000" w:themeColor="text1"/>
                <w:sz w:val="28"/>
                <w:szCs w:val="28"/>
              </w:rPr>
            </w:pPr>
            <w:r w:rsidRPr="541034E6">
              <w:rPr>
                <w:rStyle w:val="normaltextrun"/>
                <w:rFonts w:ascii="Verdana" w:eastAsia="Verdana" w:hAnsi="Verdana" w:cs="Verdana"/>
                <w:color w:val="000000" w:themeColor="text1"/>
                <w:sz w:val="28"/>
                <w:szCs w:val="28"/>
              </w:rPr>
              <w:t>Support on delivering bi-annual training days for all shift-based staff that covers the necessities of their role alongside policy and procedures held by BAC.  </w:t>
            </w:r>
          </w:p>
          <w:p w14:paraId="6414703B" w14:textId="75E42CF3" w:rsidR="455F2E47" w:rsidRDefault="455F2E47" w:rsidP="00BD0B6A">
            <w:pPr>
              <w:pStyle w:val="ListParagraph"/>
              <w:numPr>
                <w:ilvl w:val="0"/>
                <w:numId w:val="2"/>
              </w:numPr>
              <w:spacing w:after="120" w:line="276" w:lineRule="auto"/>
              <w:rPr>
                <w:rFonts w:ascii="Verdana" w:eastAsia="Verdana" w:hAnsi="Verdana" w:cs="Verdana"/>
                <w:color w:val="000000" w:themeColor="text1"/>
                <w:sz w:val="28"/>
                <w:szCs w:val="28"/>
              </w:rPr>
            </w:pPr>
            <w:r w:rsidRPr="455F2E47">
              <w:rPr>
                <w:rFonts w:ascii="Verdana" w:eastAsia="Verdana" w:hAnsi="Verdana" w:cs="Verdana"/>
                <w:color w:val="000000" w:themeColor="text1"/>
                <w:sz w:val="28"/>
                <w:szCs w:val="28"/>
              </w:rPr>
              <w:t xml:space="preserve">Effectively scrutinise show notes and event plans sent by internal teams ensuring activity is viable. </w:t>
            </w:r>
          </w:p>
          <w:p w14:paraId="2E64BED7" w14:textId="24033577" w:rsidR="455F2E47" w:rsidRDefault="455F2E47" w:rsidP="00BD0B6A">
            <w:pPr>
              <w:pStyle w:val="ListParagraph"/>
              <w:numPr>
                <w:ilvl w:val="0"/>
                <w:numId w:val="2"/>
              </w:numPr>
              <w:spacing w:after="120" w:line="276" w:lineRule="auto"/>
              <w:rPr>
                <w:rFonts w:ascii="Verdana" w:eastAsia="Verdana" w:hAnsi="Verdana" w:cs="Verdana"/>
                <w:color w:val="000000" w:themeColor="text1"/>
                <w:sz w:val="28"/>
                <w:szCs w:val="28"/>
              </w:rPr>
            </w:pPr>
            <w:r w:rsidRPr="455F2E47">
              <w:rPr>
                <w:rFonts w:ascii="Verdana" w:eastAsia="Verdana" w:hAnsi="Verdana" w:cs="Verdana"/>
                <w:color w:val="000000" w:themeColor="text1"/>
                <w:sz w:val="28"/>
                <w:szCs w:val="28"/>
              </w:rPr>
              <w:t>You will produce shift plans and briefings that can be delivered seamlessly by any team member on shift.</w:t>
            </w:r>
          </w:p>
          <w:p w14:paraId="2A1E28C9" w14:textId="0E862F67" w:rsidR="455F2E47" w:rsidRDefault="455F2E47" w:rsidP="00BD0B6A">
            <w:pPr>
              <w:pStyle w:val="ListParagraph"/>
              <w:numPr>
                <w:ilvl w:val="0"/>
                <w:numId w:val="2"/>
              </w:numPr>
              <w:spacing w:after="120" w:line="276" w:lineRule="auto"/>
              <w:rPr>
                <w:rFonts w:ascii="Verdana" w:eastAsia="Verdana" w:hAnsi="Verdana" w:cs="Verdana"/>
                <w:color w:val="000000" w:themeColor="text1"/>
                <w:sz w:val="28"/>
                <w:szCs w:val="28"/>
              </w:rPr>
            </w:pPr>
            <w:r w:rsidRPr="455F2E47">
              <w:rPr>
                <w:rFonts w:ascii="Verdana" w:eastAsia="Verdana" w:hAnsi="Verdana" w:cs="Verdana"/>
                <w:color w:val="000000" w:themeColor="text1"/>
                <w:sz w:val="28"/>
                <w:szCs w:val="28"/>
              </w:rPr>
              <w:t>You will understand, in full and with the ability to train others, the procedures for safe audience/guest management.</w:t>
            </w:r>
          </w:p>
          <w:p w14:paraId="14C8B0D3" w14:textId="672EB89A" w:rsidR="455F2E47" w:rsidRDefault="455F2E47" w:rsidP="00BD0B6A">
            <w:pPr>
              <w:pStyle w:val="ListParagraph"/>
              <w:numPr>
                <w:ilvl w:val="0"/>
                <w:numId w:val="2"/>
              </w:numPr>
              <w:spacing w:after="120" w:line="276" w:lineRule="auto"/>
              <w:rPr>
                <w:rFonts w:ascii="Verdana" w:eastAsia="Verdana" w:hAnsi="Verdana" w:cs="Verdana"/>
                <w:color w:val="000000" w:themeColor="text1"/>
                <w:sz w:val="28"/>
                <w:szCs w:val="28"/>
              </w:rPr>
            </w:pPr>
            <w:r w:rsidRPr="455F2E47">
              <w:rPr>
                <w:rFonts w:ascii="Verdana" w:eastAsia="Verdana" w:hAnsi="Verdana" w:cs="Verdana"/>
                <w:color w:val="000000" w:themeColor="text1"/>
                <w:sz w:val="28"/>
                <w:szCs w:val="28"/>
              </w:rPr>
              <w:t>Take responsibility for ensuring income is secured at the end of the evening, including being proficient with the business’ EPOS system.</w:t>
            </w:r>
          </w:p>
          <w:p w14:paraId="5738D0A9" w14:textId="2305D896" w:rsidR="455F2E47" w:rsidRDefault="455F2E47" w:rsidP="00BD0B6A">
            <w:pPr>
              <w:pStyle w:val="ListParagraph"/>
              <w:numPr>
                <w:ilvl w:val="0"/>
                <w:numId w:val="2"/>
              </w:numPr>
              <w:spacing w:after="120" w:line="276" w:lineRule="auto"/>
              <w:rPr>
                <w:rFonts w:ascii="Verdana" w:eastAsia="Verdana" w:hAnsi="Verdana" w:cs="Verdana"/>
                <w:color w:val="000000" w:themeColor="text1"/>
                <w:sz w:val="28"/>
                <w:szCs w:val="28"/>
              </w:rPr>
            </w:pPr>
            <w:r w:rsidRPr="455F2E47">
              <w:rPr>
                <w:rFonts w:ascii="Verdana" w:eastAsia="Verdana" w:hAnsi="Verdana" w:cs="Verdana"/>
                <w:color w:val="000000" w:themeColor="text1"/>
                <w:sz w:val="28"/>
                <w:szCs w:val="28"/>
              </w:rPr>
              <w:t>Monitor the daily distribution of house reports which include all activity reports, ensuring they are being shared with the internal team at the end of each day.</w:t>
            </w:r>
          </w:p>
        </w:tc>
      </w:tr>
      <w:tr w:rsidR="455F2E47" w14:paraId="7A99EA50" w14:textId="77777777" w:rsidTr="541034E6">
        <w:trPr>
          <w:trHeight w:val="300"/>
        </w:trPr>
        <w:tc>
          <w:tcPr>
            <w:tcW w:w="2070" w:type="dxa"/>
            <w:tcBorders>
              <w:top w:val="single" w:sz="6" w:space="0" w:color="auto"/>
              <w:left w:val="single" w:sz="6" w:space="0" w:color="auto"/>
              <w:bottom w:val="single" w:sz="6" w:space="0" w:color="auto"/>
              <w:right w:val="single" w:sz="6" w:space="0" w:color="auto"/>
            </w:tcBorders>
            <w:tcMar>
              <w:left w:w="105" w:type="dxa"/>
              <w:right w:w="105" w:type="dxa"/>
            </w:tcMar>
          </w:tcPr>
          <w:p w14:paraId="5EE04B41" w14:textId="1555CB70" w:rsidR="455F2E47" w:rsidRDefault="455F2E47" w:rsidP="455F2E47">
            <w:pPr>
              <w:tabs>
                <w:tab w:val="left" w:pos="6480"/>
              </w:tabs>
              <w:spacing w:after="120" w:line="276" w:lineRule="auto"/>
              <w:rPr>
                <w:rFonts w:ascii="Verdana" w:eastAsia="Verdana" w:hAnsi="Verdana" w:cs="Verdana"/>
                <w:color w:val="000000" w:themeColor="text1"/>
                <w:sz w:val="28"/>
                <w:szCs w:val="28"/>
              </w:rPr>
            </w:pPr>
            <w:r w:rsidRPr="455F2E47">
              <w:rPr>
                <w:rFonts w:ascii="Verdana" w:eastAsia="Verdana" w:hAnsi="Verdana" w:cs="Verdana"/>
                <w:color w:val="000000" w:themeColor="text1"/>
                <w:sz w:val="28"/>
                <w:szCs w:val="28"/>
              </w:rPr>
              <w:lastRenderedPageBreak/>
              <w:t>Access and Inclusion</w:t>
            </w:r>
          </w:p>
        </w:tc>
        <w:tc>
          <w:tcPr>
            <w:tcW w:w="11985" w:type="dxa"/>
            <w:tcBorders>
              <w:top w:val="single" w:sz="6" w:space="0" w:color="auto"/>
              <w:left w:val="single" w:sz="6" w:space="0" w:color="auto"/>
              <w:bottom w:val="single" w:sz="6" w:space="0" w:color="auto"/>
              <w:right w:val="single" w:sz="6" w:space="0" w:color="auto"/>
            </w:tcBorders>
            <w:tcMar>
              <w:left w:w="105" w:type="dxa"/>
              <w:right w:w="105" w:type="dxa"/>
            </w:tcMar>
          </w:tcPr>
          <w:p w14:paraId="76B6C7D1" w14:textId="1C05DD3B" w:rsidR="455F2E47" w:rsidRDefault="455F2E47" w:rsidP="00BD0B6A">
            <w:pPr>
              <w:pStyle w:val="ListParagraph"/>
              <w:numPr>
                <w:ilvl w:val="0"/>
                <w:numId w:val="1"/>
              </w:numPr>
              <w:spacing w:after="120" w:line="276" w:lineRule="auto"/>
              <w:rPr>
                <w:rFonts w:ascii="Verdana" w:eastAsia="Verdana" w:hAnsi="Verdana" w:cs="Verdana"/>
                <w:color w:val="000000" w:themeColor="text1"/>
                <w:sz w:val="28"/>
                <w:szCs w:val="28"/>
              </w:rPr>
            </w:pPr>
            <w:r w:rsidRPr="455F2E47">
              <w:rPr>
                <w:rFonts w:ascii="Verdana" w:eastAsia="Verdana" w:hAnsi="Verdana" w:cs="Verdana"/>
                <w:color w:val="000000" w:themeColor="text1"/>
                <w:sz w:val="28"/>
                <w:szCs w:val="28"/>
              </w:rPr>
              <w:t xml:space="preserve">Work with the venue management team to </w:t>
            </w:r>
            <w:proofErr w:type="gramStart"/>
            <w:r w:rsidRPr="455F2E47">
              <w:rPr>
                <w:rFonts w:ascii="Verdana" w:eastAsia="Verdana" w:hAnsi="Verdana" w:cs="Verdana"/>
                <w:color w:val="000000" w:themeColor="text1"/>
                <w:sz w:val="28"/>
                <w:szCs w:val="28"/>
              </w:rPr>
              <w:t>demonstrate best practice in accessibility at all times</w:t>
            </w:r>
            <w:proofErr w:type="gramEnd"/>
            <w:r w:rsidRPr="455F2E47">
              <w:rPr>
                <w:rFonts w:ascii="Verdana" w:eastAsia="Verdana" w:hAnsi="Verdana" w:cs="Verdana"/>
                <w:color w:val="000000" w:themeColor="text1"/>
                <w:sz w:val="28"/>
                <w:szCs w:val="28"/>
              </w:rPr>
              <w:t>.</w:t>
            </w:r>
          </w:p>
          <w:p w14:paraId="6AA5CE29" w14:textId="4E97C3C4" w:rsidR="455F2E47" w:rsidRDefault="455F2E47" w:rsidP="00BD0B6A">
            <w:pPr>
              <w:pStyle w:val="ListParagraph"/>
              <w:numPr>
                <w:ilvl w:val="0"/>
                <w:numId w:val="1"/>
              </w:numPr>
              <w:spacing w:after="120" w:line="276" w:lineRule="auto"/>
              <w:rPr>
                <w:rFonts w:ascii="Verdana" w:eastAsia="Verdana" w:hAnsi="Verdana" w:cs="Verdana"/>
                <w:color w:val="000000" w:themeColor="text1"/>
                <w:sz w:val="28"/>
                <w:szCs w:val="28"/>
              </w:rPr>
            </w:pPr>
            <w:r w:rsidRPr="455F2E47">
              <w:rPr>
                <w:rFonts w:ascii="Verdana" w:eastAsia="Verdana" w:hAnsi="Verdana" w:cs="Verdana"/>
                <w:color w:val="000000" w:themeColor="text1"/>
                <w:sz w:val="28"/>
                <w:szCs w:val="28"/>
              </w:rPr>
              <w:t>Attend training courses as required and support the delivery of in-house training for the shift-based staff.</w:t>
            </w:r>
          </w:p>
        </w:tc>
      </w:tr>
      <w:tr w:rsidR="455F2E47" w14:paraId="18118470" w14:textId="77777777" w:rsidTr="541034E6">
        <w:trPr>
          <w:trHeight w:val="300"/>
        </w:trPr>
        <w:tc>
          <w:tcPr>
            <w:tcW w:w="2070" w:type="dxa"/>
            <w:tcBorders>
              <w:top w:val="single" w:sz="6" w:space="0" w:color="auto"/>
              <w:left w:val="single" w:sz="6" w:space="0" w:color="auto"/>
              <w:bottom w:val="single" w:sz="6" w:space="0" w:color="auto"/>
              <w:right w:val="single" w:sz="6" w:space="0" w:color="auto"/>
            </w:tcBorders>
            <w:tcMar>
              <w:left w:w="105" w:type="dxa"/>
              <w:right w:w="105" w:type="dxa"/>
            </w:tcMar>
          </w:tcPr>
          <w:p w14:paraId="566D0EE3" w14:textId="0BFDE50C" w:rsidR="455F2E47" w:rsidRDefault="455F2E47" w:rsidP="455F2E47">
            <w:pPr>
              <w:tabs>
                <w:tab w:val="left" w:pos="6480"/>
              </w:tabs>
              <w:spacing w:after="120" w:line="276" w:lineRule="auto"/>
              <w:rPr>
                <w:rFonts w:ascii="Verdana" w:eastAsia="Verdana" w:hAnsi="Verdana" w:cs="Verdana"/>
                <w:color w:val="000000" w:themeColor="text1"/>
                <w:sz w:val="28"/>
                <w:szCs w:val="28"/>
              </w:rPr>
            </w:pPr>
            <w:r w:rsidRPr="455F2E47">
              <w:rPr>
                <w:rFonts w:ascii="Verdana" w:eastAsia="Verdana" w:hAnsi="Verdana" w:cs="Verdana"/>
                <w:color w:val="000000" w:themeColor="text1"/>
                <w:sz w:val="28"/>
                <w:szCs w:val="28"/>
              </w:rPr>
              <w:lastRenderedPageBreak/>
              <w:t>Health &amp; Safety</w:t>
            </w:r>
          </w:p>
        </w:tc>
        <w:tc>
          <w:tcPr>
            <w:tcW w:w="11985" w:type="dxa"/>
            <w:tcBorders>
              <w:top w:val="single" w:sz="6" w:space="0" w:color="auto"/>
              <w:left w:val="single" w:sz="6" w:space="0" w:color="auto"/>
              <w:bottom w:val="single" w:sz="6" w:space="0" w:color="auto"/>
              <w:right w:val="single" w:sz="6" w:space="0" w:color="auto"/>
            </w:tcBorders>
            <w:tcMar>
              <w:left w:w="105" w:type="dxa"/>
              <w:right w:w="105" w:type="dxa"/>
            </w:tcMar>
          </w:tcPr>
          <w:p w14:paraId="73E2C600" w14:textId="1154144A" w:rsidR="455F2E47" w:rsidRDefault="455F2E47" w:rsidP="00BD0B6A">
            <w:pPr>
              <w:pStyle w:val="ListParagraph"/>
              <w:numPr>
                <w:ilvl w:val="0"/>
                <w:numId w:val="2"/>
              </w:numPr>
              <w:spacing w:after="120" w:line="276" w:lineRule="auto"/>
              <w:rPr>
                <w:rFonts w:ascii="Verdana" w:eastAsia="Verdana" w:hAnsi="Verdana" w:cs="Verdana"/>
                <w:color w:val="000000" w:themeColor="text1"/>
                <w:sz w:val="28"/>
                <w:szCs w:val="28"/>
              </w:rPr>
            </w:pPr>
            <w:r w:rsidRPr="455F2E47">
              <w:rPr>
                <w:rFonts w:ascii="Verdana" w:eastAsia="Verdana" w:hAnsi="Verdana" w:cs="Verdana"/>
                <w:color w:val="000000" w:themeColor="text1"/>
                <w:sz w:val="28"/>
                <w:szCs w:val="28"/>
              </w:rPr>
              <w:t xml:space="preserve">Support with the administration, training on, and development of emergency procedures. Take on </w:t>
            </w:r>
            <w:r w:rsidR="39B577C2" w:rsidRPr="455F2E47">
              <w:rPr>
                <w:rFonts w:ascii="Verdana" w:eastAsia="Verdana" w:hAnsi="Verdana" w:cs="Verdana"/>
                <w:color w:val="000000" w:themeColor="text1"/>
                <w:sz w:val="28"/>
                <w:szCs w:val="28"/>
              </w:rPr>
              <w:t>evacuation lead</w:t>
            </w:r>
            <w:r w:rsidRPr="455F2E47">
              <w:rPr>
                <w:rFonts w:ascii="Verdana" w:eastAsia="Verdana" w:hAnsi="Verdana" w:cs="Verdana"/>
                <w:color w:val="000000" w:themeColor="text1"/>
                <w:sz w:val="28"/>
                <w:szCs w:val="28"/>
              </w:rPr>
              <w:t xml:space="preserve"> responsibilit</w:t>
            </w:r>
            <w:r w:rsidR="5B037DC9" w:rsidRPr="455F2E47">
              <w:rPr>
                <w:rFonts w:ascii="Verdana" w:eastAsia="Verdana" w:hAnsi="Verdana" w:cs="Verdana"/>
                <w:color w:val="000000" w:themeColor="text1"/>
                <w:sz w:val="28"/>
                <w:szCs w:val="28"/>
              </w:rPr>
              <w:t>y</w:t>
            </w:r>
            <w:r w:rsidRPr="455F2E47">
              <w:rPr>
                <w:rFonts w:ascii="Verdana" w:eastAsia="Verdana" w:hAnsi="Verdana" w:cs="Verdana"/>
                <w:color w:val="000000" w:themeColor="text1"/>
                <w:sz w:val="28"/>
                <w:szCs w:val="28"/>
              </w:rPr>
              <w:t xml:space="preserve"> </w:t>
            </w:r>
            <w:r w:rsidR="707F01F7" w:rsidRPr="455F2E47">
              <w:rPr>
                <w:rFonts w:ascii="Verdana" w:eastAsia="Verdana" w:hAnsi="Verdana" w:cs="Verdana"/>
                <w:color w:val="000000" w:themeColor="text1"/>
                <w:sz w:val="28"/>
                <w:szCs w:val="28"/>
              </w:rPr>
              <w:t>as required</w:t>
            </w:r>
            <w:r w:rsidRPr="455F2E47">
              <w:rPr>
                <w:rFonts w:ascii="Verdana" w:eastAsia="Verdana" w:hAnsi="Verdana" w:cs="Verdana"/>
                <w:color w:val="000000" w:themeColor="text1"/>
                <w:sz w:val="28"/>
                <w:szCs w:val="28"/>
              </w:rPr>
              <w:t>.</w:t>
            </w:r>
          </w:p>
          <w:p w14:paraId="48A53D10" w14:textId="0FCA62A7" w:rsidR="455F2E47" w:rsidRDefault="455F2E47" w:rsidP="00BD0B6A">
            <w:pPr>
              <w:pStyle w:val="ListParagraph"/>
              <w:numPr>
                <w:ilvl w:val="0"/>
                <w:numId w:val="2"/>
              </w:numPr>
              <w:spacing w:after="120" w:line="276" w:lineRule="auto"/>
              <w:rPr>
                <w:rFonts w:ascii="Verdana" w:eastAsia="Verdana" w:hAnsi="Verdana" w:cs="Verdana"/>
                <w:color w:val="000000" w:themeColor="text1"/>
                <w:sz w:val="28"/>
                <w:szCs w:val="28"/>
              </w:rPr>
            </w:pPr>
            <w:r w:rsidRPr="455F2E47">
              <w:rPr>
                <w:rFonts w:ascii="Verdana" w:eastAsia="Verdana" w:hAnsi="Verdana" w:cs="Verdana"/>
                <w:color w:val="000000" w:themeColor="text1"/>
                <w:sz w:val="28"/>
                <w:szCs w:val="28"/>
              </w:rPr>
              <w:t xml:space="preserve">Lead day-to-day building operations in the safest way, ensuring that BAC meets its legal H&amp;S obligations. </w:t>
            </w:r>
          </w:p>
          <w:p w14:paraId="261D8B15" w14:textId="18CF97B6" w:rsidR="455F2E47" w:rsidRDefault="455F2E47" w:rsidP="00BD0B6A">
            <w:pPr>
              <w:pStyle w:val="ListParagraph"/>
              <w:numPr>
                <w:ilvl w:val="0"/>
                <w:numId w:val="2"/>
              </w:numPr>
              <w:spacing w:after="120" w:line="276" w:lineRule="auto"/>
              <w:rPr>
                <w:rFonts w:ascii="Verdana" w:eastAsia="Verdana" w:hAnsi="Verdana" w:cs="Verdana"/>
                <w:color w:val="000000" w:themeColor="text1"/>
                <w:sz w:val="28"/>
                <w:szCs w:val="28"/>
              </w:rPr>
            </w:pPr>
            <w:r w:rsidRPr="455F2E47">
              <w:rPr>
                <w:rFonts w:ascii="Verdana" w:eastAsia="Verdana" w:hAnsi="Verdana" w:cs="Verdana"/>
                <w:color w:val="000000" w:themeColor="text1"/>
                <w:sz w:val="28"/>
                <w:szCs w:val="28"/>
              </w:rPr>
              <w:t>Hold responsibility for filling Accident &amp; Near Miss reports and acting as a primary First Aider for the building.</w:t>
            </w:r>
          </w:p>
          <w:p w14:paraId="57A5E59A" w14:textId="75A1A563" w:rsidR="455F2E47" w:rsidRDefault="455F2E47" w:rsidP="00BD0B6A">
            <w:pPr>
              <w:pStyle w:val="ListParagraph"/>
              <w:numPr>
                <w:ilvl w:val="0"/>
                <w:numId w:val="2"/>
              </w:numPr>
              <w:spacing w:after="120" w:line="276" w:lineRule="auto"/>
              <w:rPr>
                <w:rFonts w:ascii="Verdana" w:eastAsia="Verdana" w:hAnsi="Verdana" w:cs="Verdana"/>
                <w:color w:val="000000" w:themeColor="text1"/>
                <w:sz w:val="28"/>
                <w:szCs w:val="28"/>
              </w:rPr>
            </w:pPr>
            <w:r w:rsidRPr="455F2E47">
              <w:rPr>
                <w:rFonts w:ascii="Verdana" w:eastAsia="Verdana" w:hAnsi="Verdana" w:cs="Verdana"/>
                <w:color w:val="000000" w:themeColor="text1"/>
                <w:sz w:val="28"/>
                <w:szCs w:val="28"/>
              </w:rPr>
              <w:t>Lead on ensuring all First Aid boxes are regularly checked and low stock is replenished documenting monthly.</w:t>
            </w:r>
          </w:p>
          <w:p w14:paraId="43FFF863" w14:textId="42020806" w:rsidR="455F2E47" w:rsidRDefault="455F2E47" w:rsidP="00BD0B6A">
            <w:pPr>
              <w:pStyle w:val="ListParagraph"/>
              <w:numPr>
                <w:ilvl w:val="0"/>
                <w:numId w:val="2"/>
              </w:numPr>
              <w:spacing w:after="120" w:line="276" w:lineRule="auto"/>
              <w:rPr>
                <w:rFonts w:ascii="Verdana" w:eastAsia="Verdana" w:hAnsi="Verdana" w:cs="Verdana"/>
                <w:color w:val="000000" w:themeColor="text1"/>
                <w:sz w:val="28"/>
                <w:szCs w:val="28"/>
              </w:rPr>
            </w:pPr>
            <w:r w:rsidRPr="455F2E47">
              <w:rPr>
                <w:rFonts w:ascii="Verdana" w:eastAsia="Verdana" w:hAnsi="Verdana" w:cs="Verdana"/>
                <w:color w:val="000000" w:themeColor="text1"/>
                <w:sz w:val="28"/>
                <w:szCs w:val="28"/>
              </w:rPr>
              <w:t>Ensure that BAC’s licensing regulations (Entertainment and Liquor) are correctly observed, and that Fire Safety and Health and Safety legislation is adhered to. This will involve liaising with the appropriate internal teams, members of staff and visitors as and when required.</w:t>
            </w:r>
          </w:p>
          <w:p w14:paraId="1EA6E227" w14:textId="3665B775" w:rsidR="455F2E47" w:rsidRDefault="455F2E47" w:rsidP="00BD0B6A">
            <w:pPr>
              <w:pStyle w:val="ListParagraph"/>
              <w:numPr>
                <w:ilvl w:val="0"/>
                <w:numId w:val="2"/>
              </w:numPr>
              <w:spacing w:after="120" w:line="276" w:lineRule="auto"/>
              <w:rPr>
                <w:rFonts w:ascii="Verdana" w:eastAsia="Verdana" w:hAnsi="Verdana" w:cs="Verdana"/>
                <w:color w:val="000000" w:themeColor="text1"/>
                <w:sz w:val="28"/>
                <w:szCs w:val="28"/>
              </w:rPr>
            </w:pPr>
            <w:r w:rsidRPr="455F2E47">
              <w:rPr>
                <w:rFonts w:ascii="Verdana" w:eastAsia="Verdana" w:hAnsi="Verdana" w:cs="Verdana"/>
                <w:color w:val="000000" w:themeColor="text1"/>
                <w:sz w:val="28"/>
                <w:szCs w:val="28"/>
              </w:rPr>
              <w:t xml:space="preserve">In lieu of a senior staff member, be the designated Incident Co-ordinator in the event of a serious Incident at BAC.  </w:t>
            </w:r>
          </w:p>
        </w:tc>
      </w:tr>
    </w:tbl>
    <w:p w14:paraId="6A9B14E3" w14:textId="54ACF132" w:rsidR="00ED5A4C" w:rsidRPr="00770E03" w:rsidRDefault="00ED5A4C" w:rsidP="455F2E47">
      <w:pPr>
        <w:keepNext/>
        <w:keepLines/>
        <w:spacing w:before="480" w:line="360" w:lineRule="auto"/>
        <w:outlineLvl w:val="0"/>
        <w:rPr>
          <w:rFonts w:ascii="Verdana" w:eastAsiaTheme="majorEastAsia" w:hAnsi="Verdana" w:cstheme="majorBidi"/>
          <w:b/>
          <w:bCs/>
          <w:sz w:val="28"/>
          <w:szCs w:val="28"/>
          <w:lang w:eastAsia="en-US"/>
        </w:rPr>
      </w:pPr>
      <w:bookmarkStart w:id="12" w:name="_Toc531618007"/>
    </w:p>
    <w:p w14:paraId="122BC760" w14:textId="77777777" w:rsidR="00ED5A4C" w:rsidRPr="00770E03" w:rsidRDefault="00ED5A4C">
      <w:pPr>
        <w:spacing w:after="200" w:line="276" w:lineRule="auto"/>
        <w:rPr>
          <w:rFonts w:ascii="Verdana" w:eastAsiaTheme="majorEastAsia" w:hAnsi="Verdana" w:cstheme="majorBidi"/>
          <w:b/>
          <w:bCs/>
          <w:sz w:val="28"/>
          <w:szCs w:val="28"/>
          <w:lang w:eastAsia="en-US"/>
        </w:rPr>
      </w:pPr>
      <w:r w:rsidRPr="00770E03">
        <w:rPr>
          <w:rFonts w:ascii="Verdana" w:eastAsiaTheme="majorEastAsia" w:hAnsi="Verdana" w:cstheme="majorBidi"/>
          <w:b/>
          <w:bCs/>
          <w:sz w:val="28"/>
          <w:szCs w:val="28"/>
          <w:lang w:eastAsia="en-US"/>
        </w:rPr>
        <w:br w:type="page"/>
      </w:r>
    </w:p>
    <w:p w14:paraId="58EFD418" w14:textId="5A7D40CC" w:rsidR="00866DEE" w:rsidRPr="00770E03" w:rsidRDefault="008A507C" w:rsidP="007301E6">
      <w:pPr>
        <w:keepNext/>
        <w:keepLines/>
        <w:spacing w:before="480" w:line="360" w:lineRule="auto"/>
        <w:outlineLvl w:val="0"/>
        <w:rPr>
          <w:rFonts w:ascii="Verdana" w:eastAsiaTheme="majorEastAsia" w:hAnsi="Verdana" w:cstheme="majorBidi"/>
          <w:b/>
          <w:bCs/>
          <w:sz w:val="28"/>
          <w:szCs w:val="28"/>
          <w:lang w:eastAsia="en-US"/>
        </w:rPr>
      </w:pPr>
      <w:bookmarkStart w:id="13" w:name="_Toc167886415"/>
      <w:r w:rsidRPr="00770E03">
        <w:rPr>
          <w:rFonts w:ascii="Verdana" w:eastAsiaTheme="majorEastAsia" w:hAnsi="Verdana" w:cstheme="majorBidi"/>
          <w:b/>
          <w:bCs/>
          <w:sz w:val="28"/>
          <w:szCs w:val="28"/>
          <w:lang w:eastAsia="en-US"/>
        </w:rPr>
        <w:lastRenderedPageBreak/>
        <w:t>Person Specification</w:t>
      </w:r>
      <w:bookmarkEnd w:id="13"/>
    </w:p>
    <w:p w14:paraId="28F55C59" w14:textId="6970ED49" w:rsidR="00770E03" w:rsidRPr="00770E03" w:rsidRDefault="005A6853" w:rsidP="00770E03">
      <w:pPr>
        <w:rPr>
          <w:rFonts w:ascii="Verdana" w:hAnsi="Verdana"/>
          <w:sz w:val="28"/>
          <w:szCs w:val="28"/>
        </w:rPr>
      </w:pPr>
      <w:r w:rsidRPr="00770E03">
        <w:rPr>
          <w:rFonts w:ascii="Verdana" w:hAnsi="Verdana"/>
          <w:sz w:val="28"/>
          <w:szCs w:val="28"/>
        </w:rPr>
        <w:t xml:space="preserve">When we shortlist, we use </w:t>
      </w:r>
      <w:r w:rsidR="00D2270D" w:rsidRPr="00770E03">
        <w:rPr>
          <w:rFonts w:ascii="Verdana" w:hAnsi="Verdana"/>
          <w:sz w:val="28"/>
          <w:szCs w:val="28"/>
        </w:rPr>
        <w:t>these criteria</w:t>
      </w:r>
      <w:r w:rsidRPr="00770E03">
        <w:rPr>
          <w:rFonts w:ascii="Verdana" w:hAnsi="Verdana"/>
          <w:sz w:val="28"/>
          <w:szCs w:val="28"/>
        </w:rPr>
        <w:t xml:space="preserve"> to select the best matched candidates. </w:t>
      </w:r>
    </w:p>
    <w:tbl>
      <w:tblPr>
        <w:tblStyle w:val="TableGrid"/>
        <w:tblW w:w="13887" w:type="dxa"/>
        <w:tblLook w:val="04A0" w:firstRow="1" w:lastRow="0" w:firstColumn="1" w:lastColumn="0" w:noHBand="0" w:noVBand="1"/>
      </w:tblPr>
      <w:tblGrid>
        <w:gridCol w:w="3050"/>
        <w:gridCol w:w="10837"/>
      </w:tblGrid>
      <w:tr w:rsidR="00770E03" w:rsidRPr="00770E03" w14:paraId="2A8E8DFB" w14:textId="77777777" w:rsidTr="541034E6">
        <w:tc>
          <w:tcPr>
            <w:tcW w:w="3050" w:type="dxa"/>
          </w:tcPr>
          <w:p w14:paraId="4A3B4D7D" w14:textId="77777777" w:rsidR="004F0B02" w:rsidRPr="00770E03" w:rsidRDefault="004F0B02" w:rsidP="00C32722">
            <w:pPr>
              <w:rPr>
                <w:rFonts w:ascii="Verdana" w:hAnsi="Verdana"/>
                <w:b/>
                <w:bCs/>
                <w:sz w:val="28"/>
                <w:szCs w:val="28"/>
                <w:lang w:val="en-US"/>
              </w:rPr>
            </w:pPr>
            <w:r w:rsidRPr="00770E03">
              <w:rPr>
                <w:rFonts w:ascii="Verdana" w:hAnsi="Verdana"/>
                <w:b/>
                <w:bCs/>
                <w:sz w:val="28"/>
                <w:szCs w:val="28"/>
                <w:lang w:val="en-US"/>
              </w:rPr>
              <w:t xml:space="preserve">Criteria </w:t>
            </w:r>
          </w:p>
        </w:tc>
        <w:tc>
          <w:tcPr>
            <w:tcW w:w="10837" w:type="dxa"/>
          </w:tcPr>
          <w:p w14:paraId="60189810" w14:textId="525FBDC5" w:rsidR="004F0B02" w:rsidRPr="00770E03" w:rsidRDefault="005F00B2" w:rsidP="00C32722">
            <w:pPr>
              <w:rPr>
                <w:rFonts w:ascii="Verdana" w:hAnsi="Verdana"/>
                <w:b/>
                <w:bCs/>
                <w:sz w:val="28"/>
                <w:szCs w:val="28"/>
                <w:lang w:val="en-US"/>
              </w:rPr>
            </w:pPr>
            <w:r w:rsidRPr="00770E03">
              <w:rPr>
                <w:rFonts w:ascii="Verdana" w:hAnsi="Verdana"/>
                <w:b/>
                <w:bCs/>
                <w:sz w:val="28"/>
                <w:szCs w:val="28"/>
                <w:lang w:val="en-US"/>
              </w:rPr>
              <w:t>Description</w:t>
            </w:r>
          </w:p>
        </w:tc>
      </w:tr>
      <w:tr w:rsidR="00770E03" w:rsidRPr="00770E03" w14:paraId="41EA6649" w14:textId="77777777" w:rsidTr="541034E6">
        <w:tc>
          <w:tcPr>
            <w:tcW w:w="3050" w:type="dxa"/>
          </w:tcPr>
          <w:p w14:paraId="20B9E434" w14:textId="77777777" w:rsidR="006562B1" w:rsidRPr="00770E03" w:rsidRDefault="004F0B02" w:rsidP="00C32722">
            <w:pPr>
              <w:rPr>
                <w:rFonts w:ascii="Verdana" w:hAnsi="Verdana"/>
                <w:sz w:val="28"/>
                <w:szCs w:val="28"/>
                <w:lang w:val="en-US"/>
              </w:rPr>
            </w:pPr>
            <w:r w:rsidRPr="00770E03">
              <w:rPr>
                <w:rFonts w:ascii="Verdana" w:hAnsi="Verdana"/>
                <w:b/>
                <w:bCs/>
                <w:sz w:val="28"/>
                <w:szCs w:val="28"/>
                <w:lang w:val="en-US"/>
              </w:rPr>
              <w:t>Knowledge:</w:t>
            </w:r>
            <w:r w:rsidRPr="00770E03">
              <w:rPr>
                <w:rFonts w:ascii="Verdana" w:hAnsi="Verdana"/>
                <w:sz w:val="28"/>
                <w:szCs w:val="28"/>
                <w:lang w:val="en-US"/>
              </w:rPr>
              <w:t xml:space="preserve"> </w:t>
            </w:r>
          </w:p>
          <w:p w14:paraId="39E9ACCD" w14:textId="7F956112" w:rsidR="004F0B02" w:rsidRPr="00770E03" w:rsidRDefault="004F0B02" w:rsidP="00C32722">
            <w:pPr>
              <w:rPr>
                <w:rFonts w:ascii="Verdana" w:hAnsi="Verdana"/>
                <w:sz w:val="28"/>
                <w:szCs w:val="28"/>
                <w:lang w:val="en-US"/>
              </w:rPr>
            </w:pPr>
            <w:r w:rsidRPr="00770E03">
              <w:rPr>
                <w:rFonts w:ascii="Verdana" w:hAnsi="Verdana"/>
                <w:sz w:val="28"/>
                <w:szCs w:val="28"/>
              </w:rPr>
              <w:t>the understanding of a subject or information that a candidate has</w:t>
            </w:r>
          </w:p>
        </w:tc>
        <w:tc>
          <w:tcPr>
            <w:tcW w:w="10837" w:type="dxa"/>
          </w:tcPr>
          <w:p w14:paraId="0006DF85" w14:textId="2EAF1A5A" w:rsidR="004F0B02" w:rsidRPr="00770E03" w:rsidRDefault="6B562775" w:rsidP="455F2E47">
            <w:pPr>
              <w:spacing w:line="276" w:lineRule="auto"/>
              <w:rPr>
                <w:rFonts w:ascii="Verdana" w:eastAsia="Verdana" w:hAnsi="Verdana" w:cs="Verdana"/>
                <w:b/>
                <w:bCs/>
                <w:color w:val="000000" w:themeColor="text1"/>
                <w:sz w:val="28"/>
                <w:szCs w:val="28"/>
              </w:rPr>
            </w:pPr>
            <w:r w:rsidRPr="455F2E47">
              <w:rPr>
                <w:rFonts w:ascii="Verdana" w:eastAsia="Verdana" w:hAnsi="Verdana" w:cs="Verdana"/>
                <w:b/>
                <w:bCs/>
                <w:color w:val="000000" w:themeColor="text1"/>
                <w:sz w:val="28"/>
                <w:szCs w:val="28"/>
              </w:rPr>
              <w:t>Essential:</w:t>
            </w:r>
          </w:p>
          <w:p w14:paraId="721D2C26" w14:textId="3BAE4D61" w:rsidR="004F0B02" w:rsidRPr="00770E03" w:rsidRDefault="145D2109" w:rsidP="455F2E47">
            <w:pPr>
              <w:spacing w:line="276" w:lineRule="auto"/>
              <w:rPr>
                <w:rFonts w:ascii="Verdana" w:eastAsia="Verdana" w:hAnsi="Verdana" w:cs="Verdana"/>
                <w:color w:val="000000" w:themeColor="text1"/>
                <w:sz w:val="28"/>
                <w:szCs w:val="28"/>
              </w:rPr>
            </w:pPr>
            <w:r w:rsidRPr="455F2E47">
              <w:rPr>
                <w:rFonts w:ascii="Verdana" w:eastAsia="Verdana" w:hAnsi="Verdana" w:cs="Verdana"/>
                <w:color w:val="000000" w:themeColor="text1"/>
                <w:sz w:val="28"/>
                <w:szCs w:val="28"/>
              </w:rPr>
              <w:t xml:space="preserve">Strong knowledge of front of house and back of house operations within </w:t>
            </w:r>
            <w:r w:rsidR="59521867" w:rsidRPr="455F2E47">
              <w:rPr>
                <w:rFonts w:ascii="Verdana" w:eastAsia="Verdana" w:hAnsi="Verdana" w:cs="Verdana"/>
                <w:color w:val="000000" w:themeColor="text1"/>
                <w:sz w:val="28"/>
                <w:szCs w:val="28"/>
              </w:rPr>
              <w:t xml:space="preserve">an </w:t>
            </w:r>
            <w:r w:rsidR="797AA2CF" w:rsidRPr="455F2E47">
              <w:rPr>
                <w:rFonts w:ascii="Verdana" w:eastAsia="Verdana" w:hAnsi="Verdana" w:cs="Verdana"/>
                <w:color w:val="000000" w:themeColor="text1"/>
                <w:sz w:val="28"/>
                <w:szCs w:val="28"/>
              </w:rPr>
              <w:t>arts organisation</w:t>
            </w:r>
            <w:r w:rsidRPr="455F2E47">
              <w:rPr>
                <w:rFonts w:ascii="Verdana" w:eastAsia="Verdana" w:hAnsi="Verdana" w:cs="Verdana"/>
                <w:color w:val="000000" w:themeColor="text1"/>
                <w:sz w:val="28"/>
                <w:szCs w:val="28"/>
              </w:rPr>
              <w:t>.</w:t>
            </w:r>
          </w:p>
          <w:p w14:paraId="2842ED0E" w14:textId="15495E90" w:rsidR="004F0B02" w:rsidRPr="00770E03" w:rsidRDefault="145D2109" w:rsidP="455F2E47">
            <w:pPr>
              <w:spacing w:line="276" w:lineRule="auto"/>
              <w:rPr>
                <w:rFonts w:ascii="Verdana" w:eastAsia="Verdana" w:hAnsi="Verdana" w:cs="Verdana"/>
                <w:color w:val="000000" w:themeColor="text1"/>
                <w:sz w:val="28"/>
                <w:szCs w:val="28"/>
              </w:rPr>
            </w:pPr>
            <w:r w:rsidRPr="455F2E47">
              <w:rPr>
                <w:rFonts w:ascii="Verdana" w:eastAsia="Verdana" w:hAnsi="Verdana" w:cs="Verdana"/>
                <w:color w:val="000000" w:themeColor="text1"/>
                <w:sz w:val="28"/>
                <w:szCs w:val="28"/>
              </w:rPr>
              <w:t xml:space="preserve">Knowledgeable about the visitor journey and how to improve and develop it. </w:t>
            </w:r>
          </w:p>
          <w:p w14:paraId="7804679C" w14:textId="7140C064" w:rsidR="004F0B02" w:rsidRPr="00770E03" w:rsidRDefault="63205EE8" w:rsidP="455F2E47">
            <w:pPr>
              <w:spacing w:line="276" w:lineRule="auto"/>
              <w:rPr>
                <w:rFonts w:ascii="Verdana" w:eastAsia="Verdana" w:hAnsi="Verdana" w:cs="Verdana"/>
                <w:color w:val="000000" w:themeColor="text1"/>
                <w:sz w:val="28"/>
                <w:szCs w:val="28"/>
              </w:rPr>
            </w:pPr>
            <w:r w:rsidRPr="455F2E47">
              <w:rPr>
                <w:rFonts w:ascii="Verdana" w:eastAsia="Verdana" w:hAnsi="Verdana" w:cs="Verdana"/>
                <w:color w:val="000000" w:themeColor="text1"/>
                <w:sz w:val="28"/>
                <w:szCs w:val="28"/>
              </w:rPr>
              <w:t xml:space="preserve">An understanding of the role of a Duty Manager within </w:t>
            </w:r>
            <w:r w:rsidR="11D0A9F7" w:rsidRPr="455F2E47">
              <w:rPr>
                <w:rFonts w:ascii="Verdana" w:eastAsia="Verdana" w:hAnsi="Verdana" w:cs="Verdana"/>
                <w:color w:val="000000" w:themeColor="text1"/>
                <w:sz w:val="28"/>
                <w:szCs w:val="28"/>
              </w:rPr>
              <w:t>an</w:t>
            </w:r>
            <w:r w:rsidRPr="455F2E47">
              <w:rPr>
                <w:rFonts w:ascii="Verdana" w:eastAsia="Verdana" w:hAnsi="Verdana" w:cs="Verdana"/>
                <w:color w:val="000000" w:themeColor="text1"/>
                <w:sz w:val="28"/>
                <w:szCs w:val="28"/>
              </w:rPr>
              <w:t xml:space="preserve"> arts organisation.</w:t>
            </w:r>
          </w:p>
          <w:p w14:paraId="265DB420" w14:textId="3921AD0B" w:rsidR="56DD75BC" w:rsidRDefault="56DD75BC" w:rsidP="541034E6">
            <w:pPr>
              <w:spacing w:line="276" w:lineRule="auto"/>
              <w:rPr>
                <w:rFonts w:ascii="Verdana" w:eastAsia="Verdana" w:hAnsi="Verdana" w:cs="Verdana"/>
                <w:color w:val="000000" w:themeColor="text1"/>
                <w:sz w:val="28"/>
                <w:szCs w:val="28"/>
              </w:rPr>
            </w:pPr>
            <w:r w:rsidRPr="541034E6">
              <w:rPr>
                <w:rFonts w:ascii="Verdana" w:eastAsia="Verdana" w:hAnsi="Verdana" w:cs="Verdana"/>
                <w:color w:val="000000" w:themeColor="text1"/>
                <w:sz w:val="28"/>
                <w:szCs w:val="28"/>
              </w:rPr>
              <w:t xml:space="preserve">Good knowledge of health &amp; safety </w:t>
            </w:r>
            <w:proofErr w:type="gramStart"/>
            <w:r w:rsidRPr="541034E6">
              <w:rPr>
                <w:rFonts w:ascii="Verdana" w:eastAsia="Verdana" w:hAnsi="Verdana" w:cs="Verdana"/>
                <w:color w:val="000000" w:themeColor="text1"/>
                <w:sz w:val="28"/>
                <w:szCs w:val="28"/>
              </w:rPr>
              <w:t>legislation;</w:t>
            </w:r>
            <w:proofErr w:type="gramEnd"/>
          </w:p>
          <w:p w14:paraId="659DFE6F" w14:textId="0BC4767A" w:rsidR="004F0B02" w:rsidRPr="00770E03" w:rsidRDefault="725923DF" w:rsidP="455F2E47">
            <w:pPr>
              <w:spacing w:line="276" w:lineRule="auto"/>
              <w:rPr>
                <w:rFonts w:ascii="Verdana" w:eastAsia="Verdana" w:hAnsi="Verdana" w:cs="Verdana"/>
                <w:b/>
                <w:bCs/>
                <w:color w:val="000000" w:themeColor="text1"/>
                <w:sz w:val="28"/>
                <w:szCs w:val="28"/>
              </w:rPr>
            </w:pPr>
            <w:r w:rsidRPr="455F2E47">
              <w:rPr>
                <w:rFonts w:ascii="Verdana" w:eastAsia="Verdana" w:hAnsi="Verdana" w:cs="Verdana"/>
                <w:b/>
                <w:bCs/>
                <w:color w:val="000000" w:themeColor="text1"/>
                <w:sz w:val="28"/>
                <w:szCs w:val="28"/>
              </w:rPr>
              <w:t>Desirable:</w:t>
            </w:r>
          </w:p>
          <w:p w14:paraId="03D12007" w14:textId="0123798F" w:rsidR="004F0B02" w:rsidRPr="00770E03" w:rsidRDefault="725923DF" w:rsidP="455F2E47">
            <w:pPr>
              <w:spacing w:line="276" w:lineRule="auto"/>
              <w:rPr>
                <w:rFonts w:ascii="Verdana" w:eastAsia="Verdana" w:hAnsi="Verdana" w:cs="Verdana"/>
                <w:color w:val="000000" w:themeColor="text1"/>
                <w:sz w:val="28"/>
                <w:szCs w:val="28"/>
              </w:rPr>
            </w:pPr>
            <w:r w:rsidRPr="455F2E47">
              <w:rPr>
                <w:rFonts w:ascii="Verdana" w:eastAsia="Verdana" w:hAnsi="Verdana" w:cs="Verdana"/>
                <w:color w:val="000000" w:themeColor="text1"/>
                <w:sz w:val="28"/>
                <w:szCs w:val="28"/>
              </w:rPr>
              <w:t xml:space="preserve">An understanding of the project working </w:t>
            </w:r>
            <w:proofErr w:type="gramStart"/>
            <w:r w:rsidRPr="455F2E47">
              <w:rPr>
                <w:rFonts w:ascii="Verdana" w:eastAsia="Verdana" w:hAnsi="Verdana" w:cs="Verdana"/>
                <w:color w:val="000000" w:themeColor="text1"/>
                <w:sz w:val="28"/>
                <w:szCs w:val="28"/>
              </w:rPr>
              <w:t>model;</w:t>
            </w:r>
            <w:proofErr w:type="gramEnd"/>
          </w:p>
          <w:p w14:paraId="54970D69" w14:textId="01BE2C77" w:rsidR="004F0B02" w:rsidRPr="00770E03" w:rsidRDefault="70260F25" w:rsidP="541034E6">
            <w:pPr>
              <w:spacing w:line="276" w:lineRule="auto"/>
              <w:rPr>
                <w:rFonts w:ascii="Verdana" w:eastAsia="Verdana" w:hAnsi="Verdana" w:cs="Verdana"/>
                <w:color w:val="000000" w:themeColor="text1"/>
                <w:sz w:val="28"/>
                <w:szCs w:val="28"/>
              </w:rPr>
            </w:pPr>
            <w:r w:rsidRPr="541034E6">
              <w:rPr>
                <w:rFonts w:ascii="Verdana" w:eastAsia="Verdana" w:hAnsi="Verdana" w:cs="Verdana"/>
                <w:color w:val="000000" w:themeColor="text1"/>
                <w:sz w:val="28"/>
                <w:szCs w:val="28"/>
              </w:rPr>
              <w:t>Knowledge of EPOS systems;</w:t>
            </w:r>
          </w:p>
        </w:tc>
      </w:tr>
      <w:tr w:rsidR="00770E03" w:rsidRPr="00770E03" w14:paraId="18DF1596" w14:textId="77777777" w:rsidTr="541034E6">
        <w:tc>
          <w:tcPr>
            <w:tcW w:w="3050" w:type="dxa"/>
          </w:tcPr>
          <w:p w14:paraId="0C3A3BC4" w14:textId="77777777" w:rsidR="006562B1" w:rsidRPr="00770E03" w:rsidRDefault="004F0B02" w:rsidP="00C32722">
            <w:pPr>
              <w:rPr>
                <w:rFonts w:ascii="Verdana" w:hAnsi="Verdana"/>
                <w:sz w:val="28"/>
                <w:szCs w:val="28"/>
                <w:lang w:val="en-US"/>
              </w:rPr>
            </w:pPr>
            <w:r w:rsidRPr="00770E03">
              <w:rPr>
                <w:rFonts w:ascii="Verdana" w:hAnsi="Verdana"/>
                <w:b/>
                <w:bCs/>
                <w:sz w:val="28"/>
                <w:szCs w:val="28"/>
                <w:lang w:val="en-US"/>
              </w:rPr>
              <w:t>Experience:</w:t>
            </w:r>
            <w:r w:rsidRPr="00770E03">
              <w:rPr>
                <w:rFonts w:ascii="Verdana" w:hAnsi="Verdana"/>
                <w:sz w:val="28"/>
                <w:szCs w:val="28"/>
                <w:lang w:val="en-US"/>
              </w:rPr>
              <w:t xml:space="preserve"> </w:t>
            </w:r>
          </w:p>
          <w:p w14:paraId="5862E2FF" w14:textId="167471B0" w:rsidR="004F0B02" w:rsidRPr="00770E03" w:rsidRDefault="004F0B02" w:rsidP="00C32722">
            <w:pPr>
              <w:rPr>
                <w:rFonts w:ascii="Verdana" w:hAnsi="Verdana"/>
                <w:sz w:val="28"/>
                <w:szCs w:val="28"/>
                <w:lang w:val="en-US"/>
              </w:rPr>
            </w:pPr>
            <w:r w:rsidRPr="00770E03">
              <w:rPr>
                <w:rFonts w:ascii="Verdana" w:hAnsi="Verdana"/>
                <w:sz w:val="28"/>
                <w:szCs w:val="28"/>
              </w:rPr>
              <w:t>the practical application of the knowledge that a candidate has acquired through working or living</w:t>
            </w:r>
          </w:p>
        </w:tc>
        <w:tc>
          <w:tcPr>
            <w:tcW w:w="10837" w:type="dxa"/>
          </w:tcPr>
          <w:p w14:paraId="7E339AD9" w14:textId="686EC173" w:rsidR="004F0B02" w:rsidRPr="00770E03" w:rsidRDefault="3DB92B9B" w:rsidP="455F2E47">
            <w:pPr>
              <w:spacing w:line="276" w:lineRule="auto"/>
              <w:rPr>
                <w:rFonts w:ascii="Verdana" w:eastAsia="Verdana" w:hAnsi="Verdana" w:cs="Verdana"/>
                <w:b/>
                <w:bCs/>
                <w:color w:val="000000" w:themeColor="text1"/>
                <w:sz w:val="28"/>
                <w:szCs w:val="28"/>
              </w:rPr>
            </w:pPr>
            <w:r w:rsidRPr="1978F6E5">
              <w:rPr>
                <w:rFonts w:ascii="Verdana" w:eastAsia="Verdana" w:hAnsi="Verdana" w:cs="Verdana"/>
                <w:b/>
                <w:bCs/>
                <w:color w:val="000000" w:themeColor="text1"/>
                <w:sz w:val="28"/>
                <w:szCs w:val="28"/>
              </w:rPr>
              <w:t>Essential:</w:t>
            </w:r>
          </w:p>
          <w:p w14:paraId="648F1E2D" w14:textId="511DBBEF" w:rsidR="004F0B02" w:rsidRPr="00770E03" w:rsidRDefault="64F5D771" w:rsidP="1978F6E5">
            <w:pPr>
              <w:spacing w:line="276" w:lineRule="auto"/>
              <w:rPr>
                <w:rFonts w:ascii="Verdana" w:eastAsia="Verdana" w:hAnsi="Verdana" w:cs="Verdana"/>
                <w:color w:val="000000" w:themeColor="text1"/>
                <w:sz w:val="28"/>
                <w:szCs w:val="28"/>
              </w:rPr>
            </w:pPr>
            <w:r w:rsidRPr="1978F6E5">
              <w:rPr>
                <w:rFonts w:ascii="Verdana" w:eastAsia="Verdana" w:hAnsi="Verdana" w:cs="Verdana"/>
                <w:color w:val="000000" w:themeColor="text1"/>
                <w:sz w:val="28"/>
                <w:szCs w:val="28"/>
              </w:rPr>
              <w:t xml:space="preserve">Practical experience working as a Duty Manager in a theatre, performance, or events </w:t>
            </w:r>
            <w:proofErr w:type="gramStart"/>
            <w:r w:rsidRPr="1978F6E5">
              <w:rPr>
                <w:rFonts w:ascii="Verdana" w:eastAsia="Verdana" w:hAnsi="Verdana" w:cs="Verdana"/>
                <w:color w:val="000000" w:themeColor="text1"/>
                <w:sz w:val="28"/>
                <w:szCs w:val="28"/>
              </w:rPr>
              <w:t>space;</w:t>
            </w:r>
            <w:proofErr w:type="gramEnd"/>
            <w:r w:rsidRPr="1978F6E5">
              <w:rPr>
                <w:rFonts w:ascii="Verdana" w:eastAsia="Verdana" w:hAnsi="Verdana" w:cs="Verdana"/>
                <w:sz w:val="28"/>
                <w:szCs w:val="28"/>
              </w:rPr>
              <w:t xml:space="preserve"> </w:t>
            </w:r>
          </w:p>
          <w:p w14:paraId="4D840173" w14:textId="20CE40FD" w:rsidR="004F0B02" w:rsidRPr="00770E03" w:rsidRDefault="6BD23D8B" w:rsidP="1978F6E5">
            <w:pPr>
              <w:spacing w:line="276" w:lineRule="auto"/>
              <w:rPr>
                <w:rFonts w:ascii="Verdana" w:eastAsia="Verdana" w:hAnsi="Verdana" w:cs="Verdana"/>
                <w:color w:val="000000" w:themeColor="text1"/>
                <w:sz w:val="28"/>
                <w:szCs w:val="28"/>
              </w:rPr>
            </w:pPr>
            <w:r w:rsidRPr="1978F6E5">
              <w:rPr>
                <w:rFonts w:ascii="Verdana" w:eastAsia="Verdana" w:hAnsi="Verdana" w:cs="Verdana"/>
                <w:sz w:val="28"/>
                <w:szCs w:val="28"/>
              </w:rPr>
              <w:t xml:space="preserve">Demonstrable experience in managing, leading and motivating customer facing teams and individuals to deliver a </w:t>
            </w:r>
            <w:r w:rsidR="43304017" w:rsidRPr="1978F6E5">
              <w:rPr>
                <w:rFonts w:ascii="Verdana" w:eastAsia="Verdana" w:hAnsi="Verdana" w:cs="Verdana"/>
                <w:sz w:val="28"/>
                <w:szCs w:val="28"/>
              </w:rPr>
              <w:t>first-class</w:t>
            </w:r>
            <w:r w:rsidR="5045B907" w:rsidRPr="1978F6E5">
              <w:rPr>
                <w:rFonts w:ascii="Verdana" w:eastAsia="Verdana" w:hAnsi="Verdana" w:cs="Verdana"/>
                <w:sz w:val="28"/>
                <w:szCs w:val="28"/>
              </w:rPr>
              <w:t xml:space="preserve"> </w:t>
            </w:r>
            <w:proofErr w:type="gramStart"/>
            <w:r w:rsidRPr="1978F6E5">
              <w:rPr>
                <w:rFonts w:ascii="Verdana" w:eastAsia="Verdana" w:hAnsi="Verdana" w:cs="Verdana"/>
                <w:sz w:val="28"/>
                <w:szCs w:val="28"/>
              </w:rPr>
              <w:t>operation</w:t>
            </w:r>
            <w:r w:rsidR="07FE651D" w:rsidRPr="1978F6E5">
              <w:rPr>
                <w:rFonts w:ascii="Verdana" w:eastAsia="Verdana" w:hAnsi="Verdana" w:cs="Verdana"/>
                <w:color w:val="000000" w:themeColor="text1"/>
                <w:sz w:val="28"/>
                <w:szCs w:val="28"/>
              </w:rPr>
              <w:t>;</w:t>
            </w:r>
            <w:proofErr w:type="gramEnd"/>
          </w:p>
          <w:p w14:paraId="4A44B1AD" w14:textId="1D9F7254" w:rsidR="004F0B02" w:rsidRPr="00770E03" w:rsidRDefault="7526B1B1" w:rsidP="1978F6E5">
            <w:pPr>
              <w:spacing w:line="276" w:lineRule="auto"/>
              <w:rPr>
                <w:rFonts w:ascii="Verdana" w:eastAsia="Verdana" w:hAnsi="Verdana" w:cs="Verdana"/>
                <w:color w:val="000000" w:themeColor="text1"/>
                <w:sz w:val="28"/>
                <w:szCs w:val="28"/>
              </w:rPr>
            </w:pPr>
            <w:r w:rsidRPr="1978F6E5">
              <w:rPr>
                <w:rFonts w:ascii="Verdana" w:eastAsia="Verdana" w:hAnsi="Verdana" w:cs="Verdana"/>
                <w:sz w:val="28"/>
                <w:szCs w:val="28"/>
              </w:rPr>
              <w:t xml:space="preserve">Practical experience of applying health and safety knowledge in a customer facing environment and ensuring standards are met and </w:t>
            </w:r>
            <w:proofErr w:type="gramStart"/>
            <w:r w:rsidRPr="1978F6E5">
              <w:rPr>
                <w:rFonts w:ascii="Verdana" w:eastAsia="Verdana" w:hAnsi="Verdana" w:cs="Verdana"/>
                <w:sz w:val="28"/>
                <w:szCs w:val="28"/>
              </w:rPr>
              <w:t>maintained</w:t>
            </w:r>
            <w:r w:rsidR="07FE651D" w:rsidRPr="1978F6E5">
              <w:rPr>
                <w:rFonts w:ascii="Verdana" w:eastAsia="Verdana" w:hAnsi="Verdana" w:cs="Verdana"/>
                <w:color w:val="000000" w:themeColor="text1"/>
                <w:sz w:val="28"/>
                <w:szCs w:val="28"/>
              </w:rPr>
              <w:t>;</w:t>
            </w:r>
            <w:proofErr w:type="gramEnd"/>
          </w:p>
          <w:p w14:paraId="7D8BDE31" w14:textId="6DE2A953" w:rsidR="004F0B02" w:rsidRPr="00770E03" w:rsidRDefault="44303FD2" w:rsidP="1978F6E5">
            <w:pPr>
              <w:spacing w:line="276" w:lineRule="auto"/>
              <w:rPr>
                <w:rFonts w:ascii="Verdana" w:eastAsia="Verdana" w:hAnsi="Verdana" w:cs="Verdana"/>
                <w:color w:val="000000" w:themeColor="text1"/>
                <w:sz w:val="28"/>
                <w:szCs w:val="28"/>
              </w:rPr>
            </w:pPr>
            <w:r w:rsidRPr="1978F6E5">
              <w:rPr>
                <w:rFonts w:ascii="Verdana" w:eastAsia="Verdana" w:hAnsi="Verdana" w:cs="Verdana"/>
                <w:sz w:val="28"/>
                <w:szCs w:val="28"/>
              </w:rPr>
              <w:lastRenderedPageBreak/>
              <w:t xml:space="preserve">Ability to deliver outstanding customer service as part of a holistic approach to audience </w:t>
            </w:r>
            <w:proofErr w:type="gramStart"/>
            <w:r w:rsidRPr="1978F6E5">
              <w:rPr>
                <w:rFonts w:ascii="Verdana" w:eastAsia="Verdana" w:hAnsi="Verdana" w:cs="Verdana"/>
                <w:sz w:val="28"/>
                <w:szCs w:val="28"/>
              </w:rPr>
              <w:t>experience</w:t>
            </w:r>
            <w:r w:rsidR="093822D6" w:rsidRPr="1978F6E5">
              <w:rPr>
                <w:rFonts w:ascii="Verdana" w:eastAsia="Verdana" w:hAnsi="Verdana" w:cs="Verdana"/>
                <w:color w:val="000000" w:themeColor="text1"/>
                <w:sz w:val="28"/>
                <w:szCs w:val="28"/>
              </w:rPr>
              <w:t>;</w:t>
            </w:r>
            <w:proofErr w:type="gramEnd"/>
          </w:p>
          <w:p w14:paraId="28447B2B" w14:textId="49C7D00A" w:rsidR="0667AE23" w:rsidRDefault="0667AE23" w:rsidP="541034E6">
            <w:pPr>
              <w:spacing w:line="276" w:lineRule="auto"/>
            </w:pPr>
            <w:r w:rsidRPr="541034E6">
              <w:rPr>
                <w:rFonts w:ascii="Verdana" w:eastAsia="Verdana" w:hAnsi="Verdana" w:cs="Verdana"/>
                <w:sz w:val="28"/>
                <w:szCs w:val="28"/>
              </w:rPr>
              <w:t>Able to demonstrate strong computer literacy skills, specifically with MS Office</w:t>
            </w:r>
            <w:r w:rsidR="4EC6B998" w:rsidRPr="541034E6">
              <w:rPr>
                <w:rFonts w:ascii="Verdana" w:eastAsia="Verdana" w:hAnsi="Verdana" w:cs="Verdana"/>
                <w:sz w:val="28"/>
                <w:szCs w:val="28"/>
              </w:rPr>
              <w:t>.</w:t>
            </w:r>
          </w:p>
          <w:p w14:paraId="378D8F9D" w14:textId="3B500E60" w:rsidR="004F0B02" w:rsidRPr="00770E03" w:rsidRDefault="3DC64C14" w:rsidP="455F2E47">
            <w:pPr>
              <w:spacing w:line="276" w:lineRule="auto"/>
              <w:rPr>
                <w:rFonts w:ascii="Verdana" w:eastAsia="Verdana" w:hAnsi="Verdana" w:cs="Verdana"/>
                <w:b/>
                <w:bCs/>
                <w:color w:val="000000" w:themeColor="text1"/>
                <w:sz w:val="28"/>
                <w:szCs w:val="28"/>
              </w:rPr>
            </w:pPr>
            <w:r w:rsidRPr="455F2E47">
              <w:rPr>
                <w:rFonts w:ascii="Verdana" w:eastAsia="Verdana" w:hAnsi="Verdana" w:cs="Verdana"/>
                <w:b/>
                <w:bCs/>
                <w:color w:val="000000" w:themeColor="text1"/>
                <w:sz w:val="28"/>
                <w:szCs w:val="28"/>
              </w:rPr>
              <w:t>Desirable:</w:t>
            </w:r>
          </w:p>
          <w:p w14:paraId="12E5AA05" w14:textId="46819546" w:rsidR="004F0B02" w:rsidRPr="00770E03" w:rsidRDefault="74C165EA" w:rsidP="455F2E47">
            <w:pPr>
              <w:spacing w:line="276" w:lineRule="auto"/>
              <w:rPr>
                <w:rFonts w:ascii="Verdana" w:eastAsia="Verdana" w:hAnsi="Verdana" w:cs="Verdana"/>
                <w:color w:val="000000" w:themeColor="text1"/>
                <w:sz w:val="28"/>
                <w:szCs w:val="28"/>
              </w:rPr>
            </w:pPr>
            <w:r w:rsidRPr="455F2E47">
              <w:rPr>
                <w:rFonts w:ascii="Verdana" w:eastAsia="Verdana" w:hAnsi="Verdana" w:cs="Verdana"/>
                <w:color w:val="000000" w:themeColor="text1"/>
                <w:sz w:val="28"/>
                <w:szCs w:val="28"/>
              </w:rPr>
              <w:t>W</w:t>
            </w:r>
            <w:r w:rsidR="0118CEFD" w:rsidRPr="455F2E47">
              <w:rPr>
                <w:rFonts w:ascii="Verdana" w:eastAsia="Verdana" w:hAnsi="Verdana" w:cs="Verdana"/>
                <w:color w:val="000000" w:themeColor="text1"/>
                <w:sz w:val="28"/>
                <w:szCs w:val="28"/>
              </w:rPr>
              <w:t xml:space="preserve">orking as an operational lead in an arts </w:t>
            </w:r>
            <w:proofErr w:type="gramStart"/>
            <w:r w:rsidR="0118CEFD" w:rsidRPr="455F2E47">
              <w:rPr>
                <w:rFonts w:ascii="Verdana" w:eastAsia="Verdana" w:hAnsi="Verdana" w:cs="Verdana"/>
                <w:color w:val="000000" w:themeColor="text1"/>
                <w:sz w:val="28"/>
                <w:szCs w:val="28"/>
              </w:rPr>
              <w:t>organisation;</w:t>
            </w:r>
            <w:proofErr w:type="gramEnd"/>
          </w:p>
          <w:p w14:paraId="2514034F" w14:textId="1700B075" w:rsidR="004F0B02" w:rsidRPr="00770E03" w:rsidRDefault="6FDE6387" w:rsidP="455F2E47">
            <w:pPr>
              <w:spacing w:line="276" w:lineRule="auto"/>
              <w:rPr>
                <w:rFonts w:ascii="Verdana" w:eastAsia="Verdana" w:hAnsi="Verdana" w:cs="Verdana"/>
                <w:color w:val="000000" w:themeColor="text1"/>
                <w:sz w:val="28"/>
                <w:szCs w:val="28"/>
              </w:rPr>
            </w:pPr>
            <w:r w:rsidRPr="455F2E47">
              <w:rPr>
                <w:rFonts w:ascii="Verdana" w:eastAsia="Verdana" w:hAnsi="Verdana" w:cs="Verdana"/>
                <w:color w:val="000000" w:themeColor="text1"/>
                <w:sz w:val="28"/>
                <w:szCs w:val="28"/>
              </w:rPr>
              <w:t>W</w:t>
            </w:r>
            <w:r w:rsidR="09F0654D" w:rsidRPr="455F2E47">
              <w:rPr>
                <w:rFonts w:ascii="Verdana" w:eastAsia="Verdana" w:hAnsi="Verdana" w:cs="Verdana"/>
                <w:color w:val="000000" w:themeColor="text1"/>
                <w:sz w:val="28"/>
                <w:szCs w:val="28"/>
              </w:rPr>
              <w:t xml:space="preserve">orking in the charity </w:t>
            </w:r>
            <w:proofErr w:type="gramStart"/>
            <w:r w:rsidR="09F0654D" w:rsidRPr="455F2E47">
              <w:rPr>
                <w:rFonts w:ascii="Verdana" w:eastAsia="Verdana" w:hAnsi="Verdana" w:cs="Verdana"/>
                <w:color w:val="000000" w:themeColor="text1"/>
                <w:sz w:val="28"/>
                <w:szCs w:val="28"/>
              </w:rPr>
              <w:t>sector</w:t>
            </w:r>
            <w:r w:rsidR="111280ED" w:rsidRPr="455F2E47">
              <w:rPr>
                <w:rFonts w:ascii="Verdana" w:eastAsia="Verdana" w:hAnsi="Verdana" w:cs="Verdana"/>
                <w:color w:val="000000" w:themeColor="text1"/>
                <w:sz w:val="28"/>
                <w:szCs w:val="28"/>
              </w:rPr>
              <w:t>;</w:t>
            </w:r>
            <w:proofErr w:type="gramEnd"/>
          </w:p>
          <w:p w14:paraId="14FF8C27" w14:textId="3147D978" w:rsidR="004F0B02" w:rsidRPr="00770E03" w:rsidRDefault="38FB3AF4" w:rsidP="455F2E47">
            <w:pPr>
              <w:spacing w:line="276" w:lineRule="auto"/>
              <w:contextualSpacing/>
              <w:rPr>
                <w:rFonts w:ascii="Verdana" w:eastAsia="Verdana" w:hAnsi="Verdana" w:cs="Verdana"/>
                <w:color w:val="000000" w:themeColor="text1"/>
                <w:sz w:val="28"/>
                <w:szCs w:val="28"/>
              </w:rPr>
            </w:pPr>
            <w:r w:rsidRPr="455F2E47">
              <w:rPr>
                <w:rFonts w:ascii="Verdana" w:eastAsia="Verdana" w:hAnsi="Verdana" w:cs="Verdana"/>
                <w:color w:val="000000" w:themeColor="text1"/>
                <w:sz w:val="28"/>
                <w:szCs w:val="28"/>
              </w:rPr>
              <w:t>W</w:t>
            </w:r>
            <w:r w:rsidR="111280ED" w:rsidRPr="455F2E47">
              <w:rPr>
                <w:rFonts w:ascii="Verdana" w:eastAsia="Verdana" w:hAnsi="Verdana" w:cs="Verdana"/>
                <w:color w:val="000000" w:themeColor="text1"/>
                <w:sz w:val="28"/>
                <w:szCs w:val="28"/>
              </w:rPr>
              <w:t xml:space="preserve">orking on site-specific events or with non-traditional performance </w:t>
            </w:r>
            <w:proofErr w:type="gramStart"/>
            <w:r w:rsidR="111280ED" w:rsidRPr="455F2E47">
              <w:rPr>
                <w:rFonts w:ascii="Verdana" w:eastAsia="Verdana" w:hAnsi="Verdana" w:cs="Verdana"/>
                <w:color w:val="000000" w:themeColor="text1"/>
                <w:sz w:val="28"/>
                <w:szCs w:val="28"/>
              </w:rPr>
              <w:t>spaces;</w:t>
            </w:r>
            <w:proofErr w:type="gramEnd"/>
          </w:p>
          <w:p w14:paraId="59ABD4F9" w14:textId="15515BB7" w:rsidR="004F0B02" w:rsidRPr="00770E03" w:rsidRDefault="16873705" w:rsidP="455F2E47">
            <w:pPr>
              <w:spacing w:line="276" w:lineRule="auto"/>
              <w:contextualSpacing/>
              <w:rPr>
                <w:rFonts w:ascii="Verdana" w:eastAsia="Verdana" w:hAnsi="Verdana" w:cs="Verdana"/>
                <w:color w:val="000000" w:themeColor="text1"/>
                <w:sz w:val="28"/>
                <w:szCs w:val="28"/>
              </w:rPr>
            </w:pPr>
            <w:r w:rsidRPr="455F2E47">
              <w:rPr>
                <w:rFonts w:ascii="Verdana" w:eastAsia="Verdana" w:hAnsi="Verdana" w:cs="Verdana"/>
                <w:color w:val="000000" w:themeColor="text1"/>
                <w:sz w:val="28"/>
                <w:szCs w:val="28"/>
              </w:rPr>
              <w:t>W</w:t>
            </w:r>
            <w:r w:rsidR="111280ED" w:rsidRPr="455F2E47">
              <w:rPr>
                <w:rFonts w:ascii="Verdana" w:eastAsia="Verdana" w:hAnsi="Verdana" w:cs="Verdana"/>
                <w:color w:val="000000" w:themeColor="text1"/>
                <w:sz w:val="28"/>
                <w:szCs w:val="28"/>
              </w:rPr>
              <w:t xml:space="preserve">orking with a computerised Box Office system, specifically </w:t>
            </w:r>
            <w:proofErr w:type="spellStart"/>
            <w:proofErr w:type="gramStart"/>
            <w:r w:rsidR="111280ED" w:rsidRPr="455F2E47">
              <w:rPr>
                <w:rFonts w:ascii="Verdana" w:eastAsia="Verdana" w:hAnsi="Verdana" w:cs="Verdana"/>
                <w:color w:val="000000" w:themeColor="text1"/>
                <w:sz w:val="28"/>
                <w:szCs w:val="28"/>
              </w:rPr>
              <w:t>Spektrix</w:t>
            </w:r>
            <w:proofErr w:type="spellEnd"/>
            <w:r w:rsidR="111280ED" w:rsidRPr="455F2E47">
              <w:rPr>
                <w:rFonts w:ascii="Verdana" w:eastAsia="Verdana" w:hAnsi="Verdana" w:cs="Verdana"/>
                <w:color w:val="000000" w:themeColor="text1"/>
                <w:sz w:val="28"/>
                <w:szCs w:val="28"/>
              </w:rPr>
              <w:t>;</w:t>
            </w:r>
            <w:proofErr w:type="gramEnd"/>
          </w:p>
          <w:p w14:paraId="16563C8E" w14:textId="376DA69B" w:rsidR="004F0B02" w:rsidRPr="00770E03" w:rsidRDefault="72B678DD" w:rsidP="541034E6">
            <w:pPr>
              <w:spacing w:line="276" w:lineRule="auto"/>
              <w:contextualSpacing/>
              <w:rPr>
                <w:rFonts w:ascii="Verdana" w:eastAsia="Verdana" w:hAnsi="Verdana" w:cs="Verdana"/>
                <w:color w:val="FF0000"/>
                <w:sz w:val="28"/>
                <w:szCs w:val="28"/>
              </w:rPr>
            </w:pPr>
            <w:r w:rsidRPr="541034E6">
              <w:rPr>
                <w:rFonts w:ascii="Verdana" w:eastAsia="Verdana" w:hAnsi="Verdana" w:cs="Verdana"/>
                <w:color w:val="000000" w:themeColor="text1"/>
                <w:sz w:val="28"/>
                <w:szCs w:val="28"/>
              </w:rPr>
              <w:t>Knowledge or experience of procurement process;</w:t>
            </w:r>
            <w:r w:rsidR="3B204249" w:rsidRPr="541034E6">
              <w:rPr>
                <w:rFonts w:ascii="Verdana" w:eastAsia="Verdana" w:hAnsi="Verdana" w:cs="Verdana"/>
                <w:color w:val="000000" w:themeColor="text1"/>
                <w:sz w:val="28"/>
                <w:szCs w:val="28"/>
              </w:rPr>
              <w:t xml:space="preserve"> </w:t>
            </w:r>
            <w:r w:rsidR="7F93D0C5" w:rsidRPr="541034E6">
              <w:rPr>
                <w:rFonts w:ascii="Verdana" w:eastAsia="Verdana" w:hAnsi="Verdana" w:cs="Verdana"/>
                <w:color w:val="000000" w:themeColor="text1"/>
                <w:sz w:val="28"/>
                <w:szCs w:val="28"/>
              </w:rPr>
              <w:t>Experience in scheduling staff through a rota system.</w:t>
            </w:r>
          </w:p>
          <w:p w14:paraId="64AB40BA" w14:textId="2458F4B0" w:rsidR="004F0B02" w:rsidRPr="00770E03" w:rsidRDefault="2FA44272" w:rsidP="541034E6">
            <w:pPr>
              <w:spacing w:line="276" w:lineRule="auto"/>
              <w:contextualSpacing/>
              <w:rPr>
                <w:rFonts w:ascii="Verdana" w:eastAsia="Verdana" w:hAnsi="Verdana" w:cs="Verdana"/>
                <w:color w:val="000000" w:themeColor="text1"/>
                <w:sz w:val="28"/>
                <w:szCs w:val="28"/>
              </w:rPr>
            </w:pPr>
            <w:r w:rsidRPr="541034E6">
              <w:rPr>
                <w:rFonts w:ascii="Verdana" w:eastAsia="Verdana" w:hAnsi="Verdana" w:cs="Verdana"/>
                <w:color w:val="000000" w:themeColor="text1"/>
                <w:sz w:val="28"/>
                <w:szCs w:val="28"/>
              </w:rPr>
              <w:t>Confident offering pastoral care;</w:t>
            </w:r>
          </w:p>
        </w:tc>
      </w:tr>
      <w:tr w:rsidR="00770E03" w:rsidRPr="00770E03" w14:paraId="5B02EEE4" w14:textId="77777777" w:rsidTr="541034E6">
        <w:tc>
          <w:tcPr>
            <w:tcW w:w="3050" w:type="dxa"/>
          </w:tcPr>
          <w:p w14:paraId="54E13C31" w14:textId="77777777" w:rsidR="006562B1" w:rsidRPr="00770E03" w:rsidRDefault="004F0B02" w:rsidP="00C32722">
            <w:pPr>
              <w:rPr>
                <w:rFonts w:ascii="Verdana" w:hAnsi="Verdana"/>
                <w:sz w:val="28"/>
                <w:szCs w:val="28"/>
                <w:lang w:val="en-US"/>
              </w:rPr>
            </w:pPr>
            <w:r w:rsidRPr="00770E03">
              <w:rPr>
                <w:rFonts w:ascii="Verdana" w:hAnsi="Verdana"/>
                <w:b/>
                <w:bCs/>
                <w:sz w:val="28"/>
                <w:szCs w:val="28"/>
                <w:lang w:val="en-US"/>
              </w:rPr>
              <w:lastRenderedPageBreak/>
              <w:t>Skills:</w:t>
            </w:r>
            <w:r w:rsidRPr="00770E03">
              <w:rPr>
                <w:rFonts w:ascii="Verdana" w:hAnsi="Verdana"/>
                <w:sz w:val="28"/>
                <w:szCs w:val="28"/>
                <w:lang w:val="en-US"/>
              </w:rPr>
              <w:t xml:space="preserve"> </w:t>
            </w:r>
          </w:p>
          <w:p w14:paraId="414BD231" w14:textId="311384FA" w:rsidR="004F0B02" w:rsidRPr="00770E03" w:rsidRDefault="004F0B02" w:rsidP="00C32722">
            <w:pPr>
              <w:rPr>
                <w:rFonts w:ascii="Verdana" w:hAnsi="Verdana"/>
                <w:sz w:val="28"/>
                <w:szCs w:val="28"/>
                <w:lang w:val="en-US"/>
              </w:rPr>
            </w:pPr>
            <w:r w:rsidRPr="00770E03">
              <w:rPr>
                <w:rFonts w:ascii="Verdana" w:hAnsi="Verdana"/>
                <w:sz w:val="28"/>
                <w:szCs w:val="28"/>
              </w:rPr>
              <w:t>the specific abilities that a candidate has acquired through practice or training</w:t>
            </w:r>
          </w:p>
        </w:tc>
        <w:tc>
          <w:tcPr>
            <w:tcW w:w="10837" w:type="dxa"/>
          </w:tcPr>
          <w:p w14:paraId="0DD9BC80" w14:textId="2DC854C3" w:rsidR="004F0B02" w:rsidRPr="00770E03" w:rsidRDefault="7AC5C39F" w:rsidP="455F2E47">
            <w:pPr>
              <w:spacing w:line="276" w:lineRule="auto"/>
              <w:rPr>
                <w:rFonts w:ascii="Verdana" w:eastAsia="Verdana" w:hAnsi="Verdana" w:cs="Verdana"/>
                <w:b/>
                <w:bCs/>
                <w:color w:val="000000" w:themeColor="text1"/>
                <w:sz w:val="28"/>
                <w:szCs w:val="28"/>
              </w:rPr>
            </w:pPr>
            <w:r w:rsidRPr="455F2E47">
              <w:rPr>
                <w:rFonts w:ascii="Verdana" w:eastAsia="Verdana" w:hAnsi="Verdana" w:cs="Verdana"/>
                <w:b/>
                <w:bCs/>
                <w:color w:val="000000" w:themeColor="text1"/>
                <w:sz w:val="28"/>
                <w:szCs w:val="28"/>
              </w:rPr>
              <w:t>Essential:</w:t>
            </w:r>
          </w:p>
          <w:p w14:paraId="09C599A3" w14:textId="6155FEBB" w:rsidR="004F0B02" w:rsidRPr="00770E03" w:rsidRDefault="6EE7AA72" w:rsidP="455F2E47">
            <w:pPr>
              <w:spacing w:line="276" w:lineRule="auto"/>
              <w:rPr>
                <w:rFonts w:ascii="Verdana" w:eastAsia="Verdana" w:hAnsi="Verdana" w:cs="Verdana"/>
                <w:color w:val="000000" w:themeColor="text1"/>
                <w:sz w:val="28"/>
                <w:szCs w:val="28"/>
              </w:rPr>
            </w:pPr>
            <w:r w:rsidRPr="455F2E47">
              <w:rPr>
                <w:rFonts w:ascii="Verdana" w:eastAsia="Verdana" w:hAnsi="Verdana" w:cs="Verdana"/>
                <w:color w:val="000000" w:themeColor="text1"/>
                <w:sz w:val="28"/>
                <w:szCs w:val="28"/>
              </w:rPr>
              <w:t xml:space="preserve">A welcoming and friendly </w:t>
            </w:r>
            <w:proofErr w:type="gramStart"/>
            <w:r w:rsidRPr="455F2E47">
              <w:rPr>
                <w:rFonts w:ascii="Verdana" w:eastAsia="Verdana" w:hAnsi="Verdana" w:cs="Verdana"/>
                <w:color w:val="000000" w:themeColor="text1"/>
                <w:sz w:val="28"/>
                <w:szCs w:val="28"/>
              </w:rPr>
              <w:t>approach;</w:t>
            </w:r>
            <w:proofErr w:type="gramEnd"/>
          </w:p>
          <w:p w14:paraId="57BA6FF5" w14:textId="157428BD" w:rsidR="004F0B02" w:rsidRPr="00770E03" w:rsidRDefault="702A9308" w:rsidP="455F2E47">
            <w:pPr>
              <w:spacing w:line="276" w:lineRule="auto"/>
              <w:rPr>
                <w:rFonts w:ascii="Verdana" w:eastAsia="Verdana" w:hAnsi="Verdana" w:cs="Verdana"/>
                <w:color w:val="000000" w:themeColor="text1"/>
                <w:sz w:val="28"/>
                <w:szCs w:val="28"/>
              </w:rPr>
            </w:pPr>
            <w:r w:rsidRPr="455F2E47">
              <w:rPr>
                <w:rFonts w:ascii="Verdana" w:eastAsia="Verdana" w:hAnsi="Verdana" w:cs="Verdana"/>
                <w:color w:val="000000" w:themeColor="text1"/>
                <w:sz w:val="28"/>
                <w:szCs w:val="28"/>
              </w:rPr>
              <w:t xml:space="preserve">Excellent communication and interpersonal </w:t>
            </w:r>
            <w:proofErr w:type="gramStart"/>
            <w:r w:rsidRPr="455F2E47">
              <w:rPr>
                <w:rFonts w:ascii="Verdana" w:eastAsia="Verdana" w:hAnsi="Verdana" w:cs="Verdana"/>
                <w:color w:val="000000" w:themeColor="text1"/>
                <w:sz w:val="28"/>
                <w:szCs w:val="28"/>
              </w:rPr>
              <w:t>skills;</w:t>
            </w:r>
            <w:proofErr w:type="gramEnd"/>
          </w:p>
          <w:p w14:paraId="69ED0642" w14:textId="473A5E12" w:rsidR="004F0B02" w:rsidRPr="00770E03" w:rsidRDefault="6EE7AA72" w:rsidP="455F2E47">
            <w:pPr>
              <w:spacing w:after="200" w:line="276" w:lineRule="auto"/>
              <w:contextualSpacing/>
              <w:rPr>
                <w:rFonts w:ascii="Verdana" w:eastAsia="Verdana" w:hAnsi="Verdana" w:cs="Verdana"/>
                <w:color w:val="000000" w:themeColor="text1"/>
                <w:sz w:val="28"/>
                <w:szCs w:val="28"/>
              </w:rPr>
            </w:pPr>
            <w:r w:rsidRPr="455F2E47">
              <w:rPr>
                <w:rFonts w:ascii="Verdana" w:eastAsia="Verdana" w:hAnsi="Verdana" w:cs="Verdana"/>
                <w:color w:val="000000" w:themeColor="text1"/>
                <w:sz w:val="28"/>
                <w:szCs w:val="28"/>
              </w:rPr>
              <w:t xml:space="preserve">A people centred approach to problem </w:t>
            </w:r>
            <w:proofErr w:type="gramStart"/>
            <w:r w:rsidRPr="455F2E47">
              <w:rPr>
                <w:rFonts w:ascii="Verdana" w:eastAsia="Verdana" w:hAnsi="Verdana" w:cs="Verdana"/>
                <w:color w:val="000000" w:themeColor="text1"/>
                <w:sz w:val="28"/>
                <w:szCs w:val="28"/>
              </w:rPr>
              <w:t>solving;</w:t>
            </w:r>
            <w:proofErr w:type="gramEnd"/>
          </w:p>
          <w:p w14:paraId="5F6BB292" w14:textId="3C71F774" w:rsidR="004F0B02" w:rsidRPr="00770E03" w:rsidRDefault="35B44857" w:rsidP="455F2E47">
            <w:pPr>
              <w:spacing w:line="276" w:lineRule="auto"/>
              <w:rPr>
                <w:rFonts w:ascii="Verdana" w:eastAsia="Verdana" w:hAnsi="Verdana" w:cs="Verdana"/>
                <w:color w:val="000000" w:themeColor="text1"/>
                <w:sz w:val="28"/>
                <w:szCs w:val="28"/>
              </w:rPr>
            </w:pPr>
            <w:r w:rsidRPr="455F2E47">
              <w:rPr>
                <w:rFonts w:ascii="Verdana" w:eastAsia="Verdana" w:hAnsi="Verdana" w:cs="Verdana"/>
                <w:color w:val="000000" w:themeColor="text1"/>
                <w:sz w:val="28"/>
                <w:szCs w:val="28"/>
              </w:rPr>
              <w:t xml:space="preserve">Strong efficiency and organisation and the ability to prioritise, seek solutions and make decisions </w:t>
            </w:r>
            <w:proofErr w:type="gramStart"/>
            <w:r w:rsidRPr="455F2E47">
              <w:rPr>
                <w:rFonts w:ascii="Verdana" w:eastAsia="Verdana" w:hAnsi="Verdana" w:cs="Verdana"/>
                <w:color w:val="000000" w:themeColor="text1"/>
                <w:sz w:val="28"/>
                <w:szCs w:val="28"/>
              </w:rPr>
              <w:t>independently;</w:t>
            </w:r>
            <w:proofErr w:type="gramEnd"/>
          </w:p>
          <w:p w14:paraId="23F3BF6F" w14:textId="7A1A5697" w:rsidR="004F0B02" w:rsidRPr="00770E03" w:rsidRDefault="6EE7AA72" w:rsidP="455F2E47">
            <w:pPr>
              <w:spacing w:after="200" w:line="276" w:lineRule="auto"/>
              <w:contextualSpacing/>
              <w:rPr>
                <w:rFonts w:ascii="Verdana" w:eastAsia="Verdana" w:hAnsi="Verdana" w:cs="Verdana"/>
                <w:color w:val="000000" w:themeColor="text1"/>
                <w:sz w:val="28"/>
                <w:szCs w:val="28"/>
              </w:rPr>
            </w:pPr>
            <w:r w:rsidRPr="455F2E47">
              <w:rPr>
                <w:rFonts w:ascii="Verdana" w:eastAsia="Verdana" w:hAnsi="Verdana" w:cs="Verdana"/>
                <w:color w:val="000000" w:themeColor="text1"/>
                <w:sz w:val="28"/>
                <w:szCs w:val="28"/>
              </w:rPr>
              <w:t xml:space="preserve">Accuracy and attention to </w:t>
            </w:r>
            <w:proofErr w:type="gramStart"/>
            <w:r w:rsidRPr="455F2E47">
              <w:rPr>
                <w:rFonts w:ascii="Verdana" w:eastAsia="Verdana" w:hAnsi="Verdana" w:cs="Verdana"/>
                <w:color w:val="000000" w:themeColor="text1"/>
                <w:sz w:val="28"/>
                <w:szCs w:val="28"/>
              </w:rPr>
              <w:t>detail;</w:t>
            </w:r>
            <w:proofErr w:type="gramEnd"/>
          </w:p>
          <w:p w14:paraId="1FB2DDF2" w14:textId="1ACEB808" w:rsidR="004F0B02" w:rsidRPr="00770E03" w:rsidRDefault="6EE7AA72" w:rsidP="455F2E47">
            <w:pPr>
              <w:spacing w:after="200" w:line="276" w:lineRule="auto"/>
              <w:contextualSpacing/>
              <w:rPr>
                <w:rFonts w:ascii="Verdana" w:eastAsia="Verdana" w:hAnsi="Verdana" w:cs="Verdana"/>
                <w:color w:val="000000" w:themeColor="text1"/>
                <w:sz w:val="28"/>
                <w:szCs w:val="28"/>
              </w:rPr>
            </w:pPr>
            <w:r w:rsidRPr="455F2E47">
              <w:rPr>
                <w:rFonts w:ascii="Verdana" w:eastAsia="Verdana" w:hAnsi="Verdana" w:cs="Verdana"/>
                <w:color w:val="000000" w:themeColor="text1"/>
                <w:sz w:val="28"/>
                <w:szCs w:val="28"/>
              </w:rPr>
              <w:t xml:space="preserve">Positive and </w:t>
            </w:r>
            <w:proofErr w:type="gramStart"/>
            <w:r w:rsidRPr="455F2E47">
              <w:rPr>
                <w:rFonts w:ascii="Verdana" w:eastAsia="Verdana" w:hAnsi="Verdana" w:cs="Verdana"/>
                <w:color w:val="000000" w:themeColor="text1"/>
                <w:sz w:val="28"/>
                <w:szCs w:val="28"/>
              </w:rPr>
              <w:t>flexible;</w:t>
            </w:r>
            <w:proofErr w:type="gramEnd"/>
          </w:p>
          <w:p w14:paraId="37168250" w14:textId="4643E8DD" w:rsidR="004F0B02" w:rsidRPr="00770E03" w:rsidRDefault="6EE7AA72" w:rsidP="455F2E47">
            <w:pPr>
              <w:spacing w:after="200" w:line="276" w:lineRule="auto"/>
              <w:contextualSpacing/>
              <w:rPr>
                <w:rFonts w:ascii="Verdana" w:eastAsia="Verdana" w:hAnsi="Verdana" w:cs="Verdana"/>
                <w:color w:val="000000" w:themeColor="text1"/>
                <w:sz w:val="28"/>
                <w:szCs w:val="28"/>
              </w:rPr>
            </w:pPr>
            <w:r w:rsidRPr="455F2E47">
              <w:rPr>
                <w:rFonts w:ascii="Verdana" w:eastAsia="Verdana" w:hAnsi="Verdana" w:cs="Verdana"/>
                <w:color w:val="000000" w:themeColor="text1"/>
                <w:sz w:val="28"/>
                <w:szCs w:val="28"/>
              </w:rPr>
              <w:t xml:space="preserve">An ability to build strong and warm relationships with </w:t>
            </w:r>
            <w:proofErr w:type="gramStart"/>
            <w:r w:rsidRPr="455F2E47">
              <w:rPr>
                <w:rFonts w:ascii="Verdana" w:eastAsia="Verdana" w:hAnsi="Verdana" w:cs="Verdana"/>
                <w:color w:val="000000" w:themeColor="text1"/>
                <w:sz w:val="28"/>
                <w:szCs w:val="28"/>
              </w:rPr>
              <w:t>colleagues;</w:t>
            </w:r>
            <w:proofErr w:type="gramEnd"/>
          </w:p>
          <w:p w14:paraId="25B39AE7" w14:textId="4505AF20" w:rsidR="004F0B02" w:rsidRPr="00770E03" w:rsidRDefault="6EE7AA72" w:rsidP="455F2E47">
            <w:pPr>
              <w:spacing w:after="200" w:line="276" w:lineRule="auto"/>
              <w:contextualSpacing/>
              <w:rPr>
                <w:rFonts w:ascii="Verdana" w:eastAsia="Verdana" w:hAnsi="Verdana" w:cs="Verdana"/>
                <w:color w:val="000000" w:themeColor="text1"/>
                <w:sz w:val="28"/>
                <w:szCs w:val="28"/>
              </w:rPr>
            </w:pPr>
            <w:r w:rsidRPr="455F2E47">
              <w:rPr>
                <w:rFonts w:ascii="Verdana" w:eastAsia="Verdana" w:hAnsi="Verdana" w:cs="Verdana"/>
                <w:color w:val="000000" w:themeColor="text1"/>
                <w:sz w:val="28"/>
                <w:szCs w:val="28"/>
              </w:rPr>
              <w:lastRenderedPageBreak/>
              <w:t xml:space="preserve">Willingness to work regular non-traditional hours including weekends and </w:t>
            </w:r>
            <w:proofErr w:type="gramStart"/>
            <w:r w:rsidRPr="455F2E47">
              <w:rPr>
                <w:rFonts w:ascii="Verdana" w:eastAsia="Verdana" w:hAnsi="Verdana" w:cs="Verdana"/>
                <w:color w:val="000000" w:themeColor="text1"/>
                <w:sz w:val="28"/>
                <w:szCs w:val="28"/>
              </w:rPr>
              <w:t>evenings;</w:t>
            </w:r>
            <w:proofErr w:type="gramEnd"/>
          </w:p>
          <w:p w14:paraId="75F8E5EF" w14:textId="652027AC" w:rsidR="004F0B02" w:rsidRPr="00770E03" w:rsidRDefault="1B0F9626" w:rsidP="455F2E47">
            <w:pPr>
              <w:spacing w:line="276" w:lineRule="auto"/>
              <w:rPr>
                <w:rFonts w:ascii="Verdana" w:eastAsia="Verdana" w:hAnsi="Verdana" w:cs="Verdana"/>
                <w:color w:val="000000" w:themeColor="text1"/>
                <w:sz w:val="28"/>
                <w:szCs w:val="28"/>
              </w:rPr>
            </w:pPr>
            <w:r w:rsidRPr="455F2E47">
              <w:rPr>
                <w:rFonts w:ascii="Verdana" w:eastAsia="Verdana" w:hAnsi="Verdana" w:cs="Verdana"/>
                <w:color w:val="000000" w:themeColor="text1"/>
                <w:sz w:val="28"/>
                <w:szCs w:val="28"/>
              </w:rPr>
              <w:t xml:space="preserve">Ability to work collaboratively in a management </w:t>
            </w:r>
            <w:proofErr w:type="gramStart"/>
            <w:r w:rsidRPr="455F2E47">
              <w:rPr>
                <w:rFonts w:ascii="Verdana" w:eastAsia="Verdana" w:hAnsi="Verdana" w:cs="Verdana"/>
                <w:color w:val="000000" w:themeColor="text1"/>
                <w:sz w:val="28"/>
                <w:szCs w:val="28"/>
              </w:rPr>
              <w:t>role;</w:t>
            </w:r>
            <w:proofErr w:type="gramEnd"/>
          </w:p>
          <w:p w14:paraId="7863E9E1" w14:textId="3D17B632" w:rsidR="004F0B02" w:rsidRPr="00770E03" w:rsidRDefault="1B0F9626" w:rsidP="455F2E47">
            <w:pPr>
              <w:spacing w:line="276" w:lineRule="auto"/>
              <w:rPr>
                <w:rFonts w:ascii="Verdana" w:eastAsia="Verdana" w:hAnsi="Verdana" w:cs="Verdana"/>
                <w:color w:val="000000" w:themeColor="text1"/>
                <w:sz w:val="28"/>
                <w:szCs w:val="28"/>
              </w:rPr>
            </w:pPr>
            <w:r w:rsidRPr="455F2E47">
              <w:rPr>
                <w:rFonts w:ascii="Verdana" w:eastAsia="Verdana" w:hAnsi="Verdana" w:cs="Verdana"/>
                <w:color w:val="000000" w:themeColor="text1"/>
                <w:sz w:val="28"/>
                <w:szCs w:val="28"/>
              </w:rPr>
              <w:t xml:space="preserve">Ability to lead by example, to motivate and get the best out of a </w:t>
            </w:r>
            <w:proofErr w:type="gramStart"/>
            <w:r w:rsidRPr="455F2E47">
              <w:rPr>
                <w:rFonts w:ascii="Verdana" w:eastAsia="Verdana" w:hAnsi="Verdana" w:cs="Verdana"/>
                <w:color w:val="000000" w:themeColor="text1"/>
                <w:sz w:val="28"/>
                <w:szCs w:val="28"/>
              </w:rPr>
              <w:t>team;</w:t>
            </w:r>
            <w:proofErr w:type="gramEnd"/>
          </w:p>
          <w:p w14:paraId="51D98B86" w14:textId="09368D20" w:rsidR="004F0B02" w:rsidRPr="00770E03" w:rsidRDefault="7C2B1EB0" w:rsidP="541034E6">
            <w:pPr>
              <w:spacing w:line="276" w:lineRule="auto"/>
              <w:rPr>
                <w:rFonts w:ascii="Verdana" w:eastAsia="Verdana" w:hAnsi="Verdana" w:cs="Verdana"/>
                <w:color w:val="000000" w:themeColor="text1"/>
                <w:sz w:val="28"/>
                <w:szCs w:val="28"/>
              </w:rPr>
            </w:pPr>
            <w:r w:rsidRPr="541034E6">
              <w:rPr>
                <w:rFonts w:ascii="Verdana" w:eastAsia="Verdana" w:hAnsi="Verdana" w:cs="Verdana"/>
                <w:color w:val="000000" w:themeColor="text1"/>
                <w:sz w:val="28"/>
                <w:szCs w:val="28"/>
              </w:rPr>
              <w:t xml:space="preserve">Time management skills and the ability to balance workload in busy and quiet </w:t>
            </w:r>
            <w:proofErr w:type="gramStart"/>
            <w:r w:rsidRPr="541034E6">
              <w:rPr>
                <w:rFonts w:ascii="Verdana" w:eastAsia="Verdana" w:hAnsi="Verdana" w:cs="Verdana"/>
                <w:color w:val="000000" w:themeColor="text1"/>
                <w:sz w:val="28"/>
                <w:szCs w:val="28"/>
              </w:rPr>
              <w:t>periods</w:t>
            </w:r>
            <w:r w:rsidR="7EAD9FCF" w:rsidRPr="541034E6">
              <w:rPr>
                <w:rFonts w:ascii="Verdana" w:eastAsia="Verdana" w:hAnsi="Verdana" w:cs="Verdana"/>
                <w:color w:val="000000" w:themeColor="text1"/>
                <w:sz w:val="28"/>
                <w:szCs w:val="28"/>
              </w:rPr>
              <w:t>;</w:t>
            </w:r>
            <w:proofErr w:type="gramEnd"/>
          </w:p>
          <w:p w14:paraId="298AF3CA" w14:textId="3CA68379" w:rsidR="004F0B02" w:rsidRPr="00770E03" w:rsidRDefault="057626D4" w:rsidP="541034E6">
            <w:pPr>
              <w:spacing w:line="276" w:lineRule="auto"/>
              <w:rPr>
                <w:rFonts w:ascii="Verdana" w:eastAsia="Verdana" w:hAnsi="Verdana" w:cs="Verdana"/>
                <w:b/>
                <w:bCs/>
                <w:color w:val="000000" w:themeColor="text1"/>
                <w:sz w:val="28"/>
                <w:szCs w:val="28"/>
              </w:rPr>
            </w:pPr>
            <w:r w:rsidRPr="541034E6">
              <w:rPr>
                <w:rFonts w:ascii="Verdana" w:eastAsia="Verdana" w:hAnsi="Verdana" w:cs="Verdana"/>
                <w:b/>
                <w:bCs/>
                <w:color w:val="000000" w:themeColor="text1"/>
                <w:sz w:val="28"/>
                <w:szCs w:val="28"/>
              </w:rPr>
              <w:t>Desirable:</w:t>
            </w:r>
          </w:p>
          <w:p w14:paraId="5CA3094C" w14:textId="669CEECC" w:rsidR="004F0B02" w:rsidRPr="00770E03" w:rsidRDefault="057626D4" w:rsidP="541034E6">
            <w:pPr>
              <w:spacing w:line="276" w:lineRule="auto"/>
              <w:contextualSpacing/>
              <w:rPr>
                <w:rFonts w:ascii="Verdana" w:eastAsia="Verdana" w:hAnsi="Verdana" w:cs="Verdana"/>
                <w:color w:val="000000" w:themeColor="text1"/>
                <w:sz w:val="28"/>
                <w:szCs w:val="28"/>
              </w:rPr>
            </w:pPr>
            <w:r w:rsidRPr="541034E6">
              <w:rPr>
                <w:rFonts w:ascii="Verdana" w:eastAsia="Verdana" w:hAnsi="Verdana" w:cs="Verdana"/>
                <w:color w:val="000000" w:themeColor="text1"/>
                <w:sz w:val="28"/>
                <w:szCs w:val="28"/>
              </w:rPr>
              <w:t xml:space="preserve">First Aid </w:t>
            </w:r>
            <w:proofErr w:type="gramStart"/>
            <w:r w:rsidRPr="541034E6">
              <w:rPr>
                <w:rFonts w:ascii="Verdana" w:eastAsia="Verdana" w:hAnsi="Verdana" w:cs="Verdana"/>
                <w:color w:val="000000" w:themeColor="text1"/>
                <w:sz w:val="28"/>
                <w:szCs w:val="28"/>
              </w:rPr>
              <w:t>trained;</w:t>
            </w:r>
            <w:proofErr w:type="gramEnd"/>
          </w:p>
          <w:p w14:paraId="05109B1A" w14:textId="1862ECB5" w:rsidR="004F0B02" w:rsidRPr="00770E03" w:rsidRDefault="057626D4" w:rsidP="541034E6">
            <w:pPr>
              <w:spacing w:line="276" w:lineRule="auto"/>
              <w:contextualSpacing/>
              <w:rPr>
                <w:rFonts w:ascii="Verdana" w:eastAsia="Verdana" w:hAnsi="Verdana" w:cs="Verdana"/>
                <w:color w:val="000000" w:themeColor="text1"/>
                <w:sz w:val="28"/>
                <w:szCs w:val="28"/>
              </w:rPr>
            </w:pPr>
            <w:r w:rsidRPr="541034E6">
              <w:rPr>
                <w:rFonts w:ascii="Verdana" w:eastAsia="Verdana" w:hAnsi="Verdana" w:cs="Verdana"/>
                <w:color w:val="000000" w:themeColor="text1"/>
                <w:sz w:val="28"/>
                <w:szCs w:val="28"/>
              </w:rPr>
              <w:t xml:space="preserve">Fire Marshall </w:t>
            </w:r>
            <w:proofErr w:type="gramStart"/>
            <w:r w:rsidRPr="541034E6">
              <w:rPr>
                <w:rFonts w:ascii="Verdana" w:eastAsia="Verdana" w:hAnsi="Verdana" w:cs="Verdana"/>
                <w:color w:val="000000" w:themeColor="text1"/>
                <w:sz w:val="28"/>
                <w:szCs w:val="28"/>
              </w:rPr>
              <w:t>trained;</w:t>
            </w:r>
            <w:proofErr w:type="gramEnd"/>
          </w:p>
          <w:p w14:paraId="14CB6C35" w14:textId="790FCBC8" w:rsidR="004F0B02" w:rsidRPr="00770E03" w:rsidRDefault="057626D4" w:rsidP="541034E6">
            <w:pPr>
              <w:spacing w:line="276" w:lineRule="auto"/>
              <w:rPr>
                <w:rFonts w:ascii="Verdana" w:eastAsia="Verdana" w:hAnsi="Verdana" w:cs="Verdana"/>
                <w:color w:val="000000" w:themeColor="text1"/>
                <w:sz w:val="28"/>
                <w:szCs w:val="28"/>
              </w:rPr>
            </w:pPr>
            <w:r w:rsidRPr="541034E6">
              <w:rPr>
                <w:rFonts w:ascii="Verdana" w:eastAsia="Verdana" w:hAnsi="Verdana" w:cs="Verdana"/>
                <w:color w:val="000000" w:themeColor="text1"/>
                <w:sz w:val="28"/>
                <w:szCs w:val="28"/>
              </w:rPr>
              <w:t>Excellent office and administrative skills including Microsoft 365.</w:t>
            </w:r>
          </w:p>
        </w:tc>
      </w:tr>
      <w:tr w:rsidR="00770E03" w:rsidRPr="00770E03" w14:paraId="4956F3B6" w14:textId="77777777" w:rsidTr="541034E6">
        <w:trPr>
          <w:trHeight w:val="1302"/>
        </w:trPr>
        <w:tc>
          <w:tcPr>
            <w:tcW w:w="3050" w:type="dxa"/>
          </w:tcPr>
          <w:p w14:paraId="24667CEC" w14:textId="77777777" w:rsidR="006562B1" w:rsidRPr="00770E03" w:rsidRDefault="004F0B02" w:rsidP="00C32722">
            <w:pPr>
              <w:rPr>
                <w:rFonts w:ascii="Verdana" w:hAnsi="Verdana"/>
                <w:sz w:val="28"/>
                <w:szCs w:val="28"/>
                <w:lang w:val="en-US"/>
              </w:rPr>
            </w:pPr>
            <w:r w:rsidRPr="00770E03">
              <w:rPr>
                <w:rFonts w:ascii="Verdana" w:hAnsi="Verdana"/>
                <w:b/>
                <w:bCs/>
                <w:sz w:val="28"/>
                <w:szCs w:val="28"/>
                <w:lang w:val="en-US"/>
              </w:rPr>
              <w:lastRenderedPageBreak/>
              <w:t>Values:</w:t>
            </w:r>
            <w:r w:rsidRPr="00770E03">
              <w:rPr>
                <w:rFonts w:ascii="Verdana" w:hAnsi="Verdana"/>
                <w:sz w:val="28"/>
                <w:szCs w:val="28"/>
                <w:lang w:val="en-US"/>
              </w:rPr>
              <w:t xml:space="preserve"> </w:t>
            </w:r>
          </w:p>
          <w:p w14:paraId="1A937F2A" w14:textId="5FCF07AE" w:rsidR="004F0B02" w:rsidRPr="00770E03" w:rsidRDefault="004F0B02" w:rsidP="00C32722">
            <w:pPr>
              <w:rPr>
                <w:rFonts w:ascii="Verdana" w:hAnsi="Verdana"/>
                <w:sz w:val="28"/>
                <w:szCs w:val="28"/>
                <w:lang w:val="en-US"/>
              </w:rPr>
            </w:pPr>
            <w:r w:rsidRPr="00770E03">
              <w:rPr>
                <w:rFonts w:ascii="Verdana" w:hAnsi="Verdana"/>
                <w:sz w:val="28"/>
                <w:szCs w:val="28"/>
                <w:lang w:val="en-US"/>
              </w:rPr>
              <w:t xml:space="preserve">the </w:t>
            </w:r>
            <w:proofErr w:type="spellStart"/>
            <w:r w:rsidRPr="00770E03">
              <w:rPr>
                <w:rFonts w:ascii="Verdana" w:hAnsi="Verdana"/>
                <w:sz w:val="28"/>
                <w:szCs w:val="28"/>
                <w:lang w:val="en-US"/>
              </w:rPr>
              <w:t>behaviours</w:t>
            </w:r>
            <w:proofErr w:type="spellEnd"/>
            <w:r w:rsidRPr="00770E03">
              <w:rPr>
                <w:rFonts w:ascii="Verdana" w:hAnsi="Verdana"/>
                <w:sz w:val="28"/>
                <w:szCs w:val="28"/>
                <w:lang w:val="en-US"/>
              </w:rPr>
              <w:t xml:space="preserve"> a candidate should be able to demonstrate </w:t>
            </w:r>
          </w:p>
        </w:tc>
        <w:tc>
          <w:tcPr>
            <w:tcW w:w="10837" w:type="dxa"/>
          </w:tcPr>
          <w:p w14:paraId="6A9CE896" w14:textId="0DC125D3" w:rsidR="032608DB" w:rsidRDefault="032608DB" w:rsidP="455F2E47">
            <w:pPr>
              <w:spacing w:after="200" w:line="276" w:lineRule="auto"/>
              <w:contextualSpacing/>
              <w:rPr>
                <w:rFonts w:ascii="Verdana" w:eastAsia="Verdana" w:hAnsi="Verdana" w:cs="Verdana"/>
                <w:b/>
                <w:bCs/>
                <w:color w:val="000000" w:themeColor="text1"/>
                <w:sz w:val="28"/>
                <w:szCs w:val="28"/>
              </w:rPr>
            </w:pPr>
            <w:r w:rsidRPr="455F2E47">
              <w:rPr>
                <w:rFonts w:ascii="Verdana" w:eastAsia="Verdana" w:hAnsi="Verdana" w:cs="Verdana"/>
                <w:b/>
                <w:bCs/>
                <w:color w:val="000000" w:themeColor="text1"/>
                <w:sz w:val="28"/>
                <w:szCs w:val="28"/>
              </w:rPr>
              <w:t>Essential:</w:t>
            </w:r>
          </w:p>
          <w:p w14:paraId="788B88EB" w14:textId="0A06D9A1" w:rsidR="631C8417" w:rsidRDefault="631C8417" w:rsidP="541034E6">
            <w:pPr>
              <w:spacing w:after="200" w:line="276" w:lineRule="auto"/>
              <w:contextualSpacing/>
              <w:rPr>
                <w:rFonts w:ascii="Verdana" w:eastAsia="Verdana" w:hAnsi="Verdana" w:cs="Verdana"/>
                <w:color w:val="000000" w:themeColor="text1"/>
                <w:sz w:val="28"/>
                <w:szCs w:val="28"/>
              </w:rPr>
            </w:pPr>
            <w:r w:rsidRPr="541034E6">
              <w:rPr>
                <w:rFonts w:ascii="Verdana" w:eastAsia="Verdana" w:hAnsi="Verdana" w:cs="Verdana"/>
                <w:color w:val="000000" w:themeColor="text1"/>
                <w:sz w:val="28"/>
                <w:szCs w:val="28"/>
              </w:rPr>
              <w:t>A commitment to Battersea Arts Centre’s purpose and values.</w:t>
            </w:r>
          </w:p>
          <w:p w14:paraId="4A3DB338" w14:textId="05B7808C" w:rsidR="1AC68B6E" w:rsidRDefault="42AAE897" w:rsidP="455F2E47">
            <w:pPr>
              <w:spacing w:line="276" w:lineRule="auto"/>
              <w:contextualSpacing/>
              <w:rPr>
                <w:rFonts w:ascii="Verdana" w:eastAsia="Verdana" w:hAnsi="Verdana" w:cs="Verdana"/>
                <w:b/>
                <w:bCs/>
                <w:color w:val="000000" w:themeColor="text1"/>
                <w:sz w:val="28"/>
                <w:szCs w:val="28"/>
              </w:rPr>
            </w:pPr>
            <w:r w:rsidRPr="541034E6">
              <w:rPr>
                <w:rFonts w:ascii="Verdana" w:eastAsia="Verdana" w:hAnsi="Verdana" w:cs="Verdana"/>
                <w:b/>
                <w:bCs/>
                <w:color w:val="000000" w:themeColor="text1"/>
                <w:sz w:val="28"/>
                <w:szCs w:val="28"/>
              </w:rPr>
              <w:t>Desirable:</w:t>
            </w:r>
          </w:p>
          <w:p w14:paraId="4C6B758F" w14:textId="21027817" w:rsidR="73D7A60A" w:rsidRDefault="73D7A60A" w:rsidP="455F2E47">
            <w:pPr>
              <w:spacing w:line="276" w:lineRule="auto"/>
              <w:contextualSpacing/>
              <w:rPr>
                <w:rFonts w:ascii="Verdana" w:eastAsia="Verdana" w:hAnsi="Verdana" w:cs="Verdana"/>
                <w:color w:val="000000" w:themeColor="text1"/>
                <w:sz w:val="28"/>
                <w:szCs w:val="28"/>
              </w:rPr>
            </w:pPr>
            <w:r w:rsidRPr="455F2E47">
              <w:rPr>
                <w:rFonts w:ascii="Verdana" w:eastAsia="Verdana" w:hAnsi="Verdana" w:cs="Verdana"/>
                <w:color w:val="000000" w:themeColor="text1"/>
                <w:sz w:val="28"/>
                <w:szCs w:val="28"/>
              </w:rPr>
              <w:t>Willingness to take part in professional development opportunities.</w:t>
            </w:r>
          </w:p>
          <w:p w14:paraId="6F9BDC15" w14:textId="166F5EAB" w:rsidR="004F0B02" w:rsidRPr="00770E03" w:rsidRDefault="73D7A60A" w:rsidP="1978F6E5">
            <w:pPr>
              <w:spacing w:line="276" w:lineRule="auto"/>
              <w:contextualSpacing/>
              <w:rPr>
                <w:rFonts w:ascii="Verdana" w:eastAsia="Verdana" w:hAnsi="Verdana" w:cs="Verdana"/>
                <w:color w:val="000000" w:themeColor="text1"/>
                <w:sz w:val="28"/>
                <w:szCs w:val="28"/>
              </w:rPr>
            </w:pPr>
            <w:r w:rsidRPr="1978F6E5">
              <w:rPr>
                <w:rFonts w:ascii="Verdana" w:eastAsia="Verdana" w:hAnsi="Verdana" w:cs="Verdana"/>
                <w:color w:val="000000" w:themeColor="text1"/>
                <w:sz w:val="28"/>
                <w:szCs w:val="28"/>
              </w:rPr>
              <w:t>An understanding of the social model for access.</w:t>
            </w:r>
          </w:p>
        </w:tc>
      </w:tr>
      <w:bookmarkEnd w:id="12"/>
    </w:tbl>
    <w:p w14:paraId="267283F9" w14:textId="77777777" w:rsidR="00EF0C47" w:rsidRPr="00770E03" w:rsidRDefault="00EF0C47">
      <w:pPr>
        <w:spacing w:after="200" w:line="276" w:lineRule="auto"/>
        <w:rPr>
          <w:rFonts w:ascii="Verdana" w:eastAsiaTheme="majorEastAsia" w:hAnsi="Verdana" w:cstheme="majorBidi"/>
          <w:b/>
          <w:bCs/>
          <w:sz w:val="28"/>
          <w:szCs w:val="28"/>
          <w:lang w:eastAsia="en-US"/>
        </w:rPr>
      </w:pPr>
      <w:r w:rsidRPr="00770E03">
        <w:rPr>
          <w:rFonts w:ascii="Verdana" w:hAnsi="Verdana"/>
          <w:sz w:val="28"/>
          <w:szCs w:val="28"/>
        </w:rPr>
        <w:br w:type="page"/>
      </w:r>
    </w:p>
    <w:p w14:paraId="0AD002AF" w14:textId="3A0D2C8A" w:rsidR="00230C19" w:rsidRPr="00770E03" w:rsidRDefault="00230C19" w:rsidP="541034E6">
      <w:pPr>
        <w:pStyle w:val="Heading1"/>
        <w:rPr>
          <w:rFonts w:ascii="Verdana" w:hAnsi="Verdana"/>
          <w:color w:val="auto"/>
        </w:rPr>
      </w:pPr>
      <w:bookmarkStart w:id="14" w:name="_Toc167886416"/>
      <w:r w:rsidRPr="541034E6">
        <w:rPr>
          <w:rFonts w:ascii="Verdana" w:hAnsi="Verdana"/>
          <w:color w:val="auto"/>
        </w:rPr>
        <w:lastRenderedPageBreak/>
        <w:t>Terms &amp; Conditions</w:t>
      </w:r>
      <w:bookmarkEnd w:id="14"/>
    </w:p>
    <w:p w14:paraId="552028DB" w14:textId="6AE94A9A" w:rsidR="00C962FB" w:rsidRPr="00835C36" w:rsidRDefault="00230C19" w:rsidP="455F2E47">
      <w:pPr>
        <w:tabs>
          <w:tab w:val="left" w:pos="2694"/>
        </w:tabs>
        <w:spacing w:after="120" w:line="276" w:lineRule="auto"/>
        <w:rPr>
          <w:rFonts w:ascii="Verdana" w:eastAsiaTheme="minorEastAsia" w:hAnsi="Verdana" w:cs="Arial"/>
          <w:sz w:val="28"/>
          <w:szCs w:val="28"/>
          <w:lang w:eastAsia="en-US"/>
        </w:rPr>
      </w:pPr>
      <w:r>
        <w:br/>
      </w:r>
      <w:r w:rsidR="00C962FB" w:rsidRPr="455F2E47">
        <w:rPr>
          <w:rFonts w:ascii="Verdana" w:eastAsiaTheme="minorEastAsia" w:hAnsi="Verdana" w:cs="Arial"/>
          <w:b/>
          <w:bCs/>
          <w:sz w:val="28"/>
          <w:szCs w:val="28"/>
          <w:lang w:eastAsia="en-US"/>
        </w:rPr>
        <w:t xml:space="preserve">Salary: </w:t>
      </w:r>
      <w:r>
        <w:tab/>
      </w:r>
      <w:r>
        <w:tab/>
      </w:r>
      <w:r w:rsidR="00C962FB" w:rsidRPr="455F2E47">
        <w:rPr>
          <w:rFonts w:ascii="Verdana" w:eastAsiaTheme="minorEastAsia" w:hAnsi="Verdana" w:cs="Arial"/>
          <w:b/>
          <w:bCs/>
          <w:sz w:val="28"/>
          <w:szCs w:val="28"/>
          <w:lang w:eastAsia="en-US"/>
        </w:rPr>
        <w:t>£</w:t>
      </w:r>
      <w:r w:rsidR="23A30D02" w:rsidRPr="455F2E47">
        <w:rPr>
          <w:rFonts w:ascii="Verdana" w:eastAsiaTheme="minorEastAsia" w:hAnsi="Verdana" w:cs="Arial"/>
          <w:b/>
          <w:bCs/>
          <w:sz w:val="28"/>
          <w:szCs w:val="28"/>
          <w:lang w:eastAsia="en-US"/>
        </w:rPr>
        <w:t>31,640</w:t>
      </w:r>
      <w:r w:rsidR="00C962FB" w:rsidRPr="455F2E47">
        <w:rPr>
          <w:rFonts w:ascii="Verdana" w:eastAsiaTheme="minorEastAsia" w:hAnsi="Verdana" w:cs="Arial"/>
          <w:b/>
          <w:bCs/>
          <w:sz w:val="28"/>
          <w:szCs w:val="28"/>
          <w:lang w:eastAsia="en-US"/>
        </w:rPr>
        <w:t xml:space="preserve"> </w:t>
      </w:r>
      <w:r w:rsidR="00C962FB" w:rsidRPr="455F2E47">
        <w:rPr>
          <w:rFonts w:ascii="Verdana" w:eastAsiaTheme="minorEastAsia" w:hAnsi="Verdana" w:cs="Arial"/>
          <w:sz w:val="28"/>
          <w:szCs w:val="28"/>
          <w:lang w:eastAsia="en-US"/>
        </w:rPr>
        <w:t>gross per annum</w:t>
      </w:r>
    </w:p>
    <w:p w14:paraId="4DCC478E" w14:textId="2C659CFC" w:rsidR="00C962FB" w:rsidRPr="00835C36" w:rsidRDefault="00C962FB" w:rsidP="00C962FB">
      <w:pPr>
        <w:tabs>
          <w:tab w:val="left" w:pos="2694"/>
        </w:tabs>
        <w:spacing w:after="200" w:line="276" w:lineRule="auto"/>
        <w:ind w:left="2694" w:hanging="2694"/>
        <w:rPr>
          <w:rFonts w:ascii="Verdana" w:eastAsiaTheme="minorHAnsi" w:hAnsi="Verdana" w:cs="Arial"/>
          <w:sz w:val="28"/>
          <w:szCs w:val="28"/>
          <w:lang w:eastAsia="en-US"/>
        </w:rPr>
      </w:pPr>
      <w:r w:rsidRPr="00835C36">
        <w:rPr>
          <w:rFonts w:ascii="Verdana" w:eastAsiaTheme="minorHAnsi" w:hAnsi="Verdana" w:cs="Arial"/>
          <w:b/>
          <w:sz w:val="28"/>
          <w:szCs w:val="28"/>
          <w:lang w:eastAsia="en-US"/>
        </w:rPr>
        <w:t xml:space="preserve">Hours: </w:t>
      </w:r>
      <w:r>
        <w:rPr>
          <w:rFonts w:ascii="Verdana" w:eastAsiaTheme="minorHAnsi" w:hAnsi="Verdana" w:cs="Arial"/>
          <w:b/>
          <w:sz w:val="28"/>
          <w:szCs w:val="28"/>
          <w:lang w:eastAsia="en-US"/>
        </w:rPr>
        <w:tab/>
      </w:r>
      <w:r>
        <w:rPr>
          <w:rFonts w:ascii="Verdana" w:eastAsiaTheme="minorHAnsi" w:hAnsi="Verdana" w:cs="Arial"/>
          <w:b/>
          <w:sz w:val="28"/>
          <w:szCs w:val="28"/>
          <w:lang w:eastAsia="en-US"/>
        </w:rPr>
        <w:tab/>
      </w:r>
      <w:r w:rsidRPr="00835C36">
        <w:rPr>
          <w:rFonts w:ascii="Verdana" w:eastAsiaTheme="minorHAnsi" w:hAnsi="Verdana" w:cs="Arial"/>
          <w:b/>
          <w:sz w:val="28"/>
          <w:szCs w:val="28"/>
          <w:lang w:eastAsia="en-US"/>
        </w:rPr>
        <w:t>35</w:t>
      </w:r>
      <w:r w:rsidRPr="00835C36">
        <w:rPr>
          <w:rFonts w:ascii="Verdana" w:eastAsiaTheme="minorHAnsi" w:hAnsi="Verdana" w:cs="Arial"/>
          <w:sz w:val="28"/>
          <w:szCs w:val="28"/>
          <w:lang w:eastAsia="en-US"/>
        </w:rPr>
        <w:t xml:space="preserve"> hours per week, excluding a daily one-hour lunch break.</w:t>
      </w:r>
    </w:p>
    <w:p w14:paraId="30E1DEF0" w14:textId="595ECBB9" w:rsidR="00C962FB" w:rsidRPr="00835C36" w:rsidRDefault="00C962FB" w:rsidP="455F2E47">
      <w:pPr>
        <w:tabs>
          <w:tab w:val="left" w:pos="2694"/>
        </w:tabs>
        <w:spacing w:after="120" w:line="276" w:lineRule="auto"/>
        <w:ind w:left="2880"/>
        <w:rPr>
          <w:rFonts w:ascii="Verdana" w:eastAsiaTheme="minorEastAsia" w:hAnsi="Verdana" w:cs="Arial"/>
          <w:sz w:val="28"/>
          <w:szCs w:val="28"/>
          <w:lang w:eastAsia="en-US"/>
        </w:rPr>
      </w:pPr>
      <w:r w:rsidRPr="455F2E47">
        <w:rPr>
          <w:rFonts w:ascii="Verdana" w:eastAsiaTheme="minorEastAsia" w:hAnsi="Verdana" w:cs="Arial"/>
          <w:sz w:val="28"/>
          <w:szCs w:val="28"/>
          <w:lang w:eastAsia="en-US"/>
        </w:rPr>
        <w:t xml:space="preserve">This role </w:t>
      </w:r>
      <w:r w:rsidR="03B36E54" w:rsidRPr="455F2E47">
        <w:rPr>
          <w:rFonts w:ascii="Verdana" w:eastAsiaTheme="minorEastAsia" w:hAnsi="Verdana" w:cs="Arial"/>
          <w:sz w:val="28"/>
          <w:szCs w:val="28"/>
          <w:lang w:eastAsia="en-US"/>
        </w:rPr>
        <w:t xml:space="preserve">will work 5 days across the </w:t>
      </w:r>
      <w:r w:rsidR="72F572EB" w:rsidRPr="455F2E47">
        <w:rPr>
          <w:rFonts w:ascii="Verdana" w:eastAsiaTheme="minorEastAsia" w:hAnsi="Verdana" w:cs="Arial"/>
          <w:sz w:val="28"/>
          <w:szCs w:val="28"/>
          <w:lang w:eastAsia="en-US"/>
        </w:rPr>
        <w:t>7-day</w:t>
      </w:r>
      <w:r w:rsidR="03B36E54" w:rsidRPr="455F2E47">
        <w:rPr>
          <w:rFonts w:ascii="Verdana" w:eastAsiaTheme="minorEastAsia" w:hAnsi="Verdana" w:cs="Arial"/>
          <w:sz w:val="28"/>
          <w:szCs w:val="28"/>
          <w:lang w:eastAsia="en-US"/>
        </w:rPr>
        <w:t xml:space="preserve"> week</w:t>
      </w:r>
      <w:r w:rsidRPr="455F2E47">
        <w:rPr>
          <w:rFonts w:ascii="Verdana" w:eastAsiaTheme="minorEastAsia" w:hAnsi="Verdana" w:cs="Arial"/>
          <w:sz w:val="28"/>
          <w:szCs w:val="28"/>
          <w:lang w:eastAsia="en-US"/>
        </w:rPr>
        <w:t xml:space="preserve">; </w:t>
      </w:r>
      <w:r w:rsidR="02A1B603" w:rsidRPr="455F2E47">
        <w:rPr>
          <w:rFonts w:ascii="Verdana" w:eastAsiaTheme="minorEastAsia" w:hAnsi="Verdana" w:cs="Arial"/>
          <w:sz w:val="28"/>
          <w:szCs w:val="28"/>
          <w:lang w:eastAsia="en-US"/>
        </w:rPr>
        <w:t>regular opening hours are 10am-9pm Monday - Saturday</w:t>
      </w:r>
      <w:r w:rsidRPr="455F2E47">
        <w:rPr>
          <w:rFonts w:ascii="Verdana" w:eastAsiaTheme="minorEastAsia" w:hAnsi="Verdana" w:cs="Arial"/>
          <w:sz w:val="28"/>
          <w:szCs w:val="28"/>
          <w:lang w:eastAsia="en-US"/>
        </w:rPr>
        <w:t>. We offer flexible working where possible</w:t>
      </w:r>
      <w:r w:rsidRPr="455F2E47">
        <w:rPr>
          <w:rFonts w:ascii="Verdana" w:eastAsiaTheme="minorEastAsia" w:hAnsi="Verdana" w:cstheme="minorBidi"/>
          <w:sz w:val="28"/>
          <w:szCs w:val="28"/>
          <w:lang w:eastAsia="en-US"/>
        </w:rPr>
        <w:t>.</w:t>
      </w:r>
      <w:r w:rsidRPr="455F2E47">
        <w:rPr>
          <w:rFonts w:ascii="Verdana" w:eastAsiaTheme="minorEastAsia" w:hAnsi="Verdana" w:cs="Arial"/>
          <w:sz w:val="28"/>
          <w:szCs w:val="28"/>
          <w:lang w:eastAsia="en-US"/>
        </w:rPr>
        <w:t xml:space="preserve"> </w:t>
      </w:r>
    </w:p>
    <w:p w14:paraId="64327A8C" w14:textId="77A0060A" w:rsidR="00C962FB" w:rsidRPr="00835C36" w:rsidRDefault="5D755E5E" w:rsidP="455F2E47">
      <w:pPr>
        <w:tabs>
          <w:tab w:val="left" w:pos="2694"/>
        </w:tabs>
        <w:spacing w:after="120" w:line="276" w:lineRule="auto"/>
        <w:ind w:left="2880"/>
        <w:rPr>
          <w:rFonts w:ascii="Verdana" w:eastAsiaTheme="minorEastAsia" w:hAnsi="Verdana" w:cs="Arial"/>
          <w:sz w:val="28"/>
          <w:szCs w:val="28"/>
          <w:lang w:eastAsia="en-US"/>
        </w:rPr>
      </w:pPr>
      <w:r w:rsidRPr="455F2E47">
        <w:rPr>
          <w:rFonts w:ascii="Verdana" w:eastAsiaTheme="minorEastAsia" w:hAnsi="Verdana" w:cs="Arial"/>
          <w:sz w:val="28"/>
          <w:szCs w:val="28"/>
          <w:lang w:eastAsia="en-US"/>
        </w:rPr>
        <w:t>Regular e</w:t>
      </w:r>
      <w:r w:rsidR="00C962FB" w:rsidRPr="455F2E47">
        <w:rPr>
          <w:rFonts w:ascii="Verdana" w:eastAsiaTheme="minorEastAsia" w:hAnsi="Verdana" w:cs="Arial"/>
          <w:sz w:val="28"/>
          <w:szCs w:val="28"/>
          <w:lang w:eastAsia="en-US"/>
        </w:rPr>
        <w:t xml:space="preserve">vening and weekend work will be required. All staff at Battersea Arts Centre are expected to attend performances and </w:t>
      </w:r>
      <w:proofErr w:type="gramStart"/>
      <w:r w:rsidR="00C962FB" w:rsidRPr="455F2E47">
        <w:rPr>
          <w:rFonts w:ascii="Verdana" w:eastAsiaTheme="minorEastAsia" w:hAnsi="Verdana" w:cs="Arial"/>
          <w:sz w:val="28"/>
          <w:szCs w:val="28"/>
          <w:lang w:eastAsia="en-US"/>
        </w:rPr>
        <w:t>events, and</w:t>
      </w:r>
      <w:proofErr w:type="gramEnd"/>
      <w:r w:rsidR="00C962FB" w:rsidRPr="455F2E47">
        <w:rPr>
          <w:rFonts w:ascii="Verdana" w:eastAsiaTheme="minorEastAsia" w:hAnsi="Verdana" w:cs="Arial"/>
          <w:sz w:val="28"/>
          <w:szCs w:val="28"/>
          <w:lang w:eastAsia="en-US"/>
        </w:rPr>
        <w:t xml:space="preserve"> be a part of the artistic life of the organisation.</w:t>
      </w:r>
    </w:p>
    <w:p w14:paraId="7F943322" w14:textId="297258CC" w:rsidR="00C962FB" w:rsidRPr="00835C36" w:rsidRDefault="00C962FB" w:rsidP="00C962FB">
      <w:pPr>
        <w:tabs>
          <w:tab w:val="left" w:pos="2694"/>
        </w:tabs>
        <w:spacing w:after="200" w:line="276" w:lineRule="auto"/>
        <w:ind w:left="2880" w:hanging="2880"/>
        <w:rPr>
          <w:rFonts w:ascii="Verdana" w:eastAsiaTheme="minorHAnsi" w:hAnsi="Verdana" w:cs="Arial"/>
          <w:sz w:val="28"/>
          <w:szCs w:val="28"/>
          <w:lang w:eastAsia="en-US"/>
        </w:rPr>
      </w:pPr>
      <w:r w:rsidRPr="00835C36">
        <w:rPr>
          <w:rFonts w:ascii="Verdana" w:eastAsiaTheme="minorHAnsi" w:hAnsi="Verdana" w:cs="Arial"/>
          <w:b/>
          <w:sz w:val="28"/>
          <w:szCs w:val="28"/>
          <w:lang w:eastAsia="en-US"/>
        </w:rPr>
        <w:t>Overtime:</w:t>
      </w:r>
      <w:r w:rsidRPr="00835C36">
        <w:rPr>
          <w:rFonts w:ascii="Verdana" w:eastAsiaTheme="minorHAnsi" w:hAnsi="Verdana" w:cs="Arial"/>
          <w:b/>
          <w:sz w:val="28"/>
          <w:szCs w:val="28"/>
          <w:lang w:eastAsia="en-US"/>
        </w:rPr>
        <w:tab/>
      </w:r>
      <w:r>
        <w:rPr>
          <w:rFonts w:ascii="Verdana" w:eastAsiaTheme="minorHAnsi" w:hAnsi="Verdana" w:cs="Arial"/>
          <w:b/>
          <w:sz w:val="28"/>
          <w:szCs w:val="28"/>
          <w:lang w:eastAsia="en-US"/>
        </w:rPr>
        <w:tab/>
      </w:r>
      <w:r w:rsidRPr="00835C36">
        <w:rPr>
          <w:rFonts w:ascii="Verdana" w:eastAsiaTheme="minorHAnsi" w:hAnsi="Verdana" w:cs="Arial"/>
          <w:sz w:val="28"/>
          <w:szCs w:val="28"/>
          <w:lang w:eastAsia="en-US"/>
        </w:rPr>
        <w:t>No overtime payments; we operate a Time Off in Lieu (TOIL) system, to be taken within two weeks of accrual.</w:t>
      </w:r>
    </w:p>
    <w:p w14:paraId="737A9D3A" w14:textId="22C54F6C" w:rsidR="00C962FB" w:rsidRPr="00835C36" w:rsidRDefault="00C962FB" w:rsidP="00C962FB">
      <w:pPr>
        <w:tabs>
          <w:tab w:val="left" w:pos="2694"/>
        </w:tabs>
        <w:spacing w:after="120" w:line="276" w:lineRule="auto"/>
        <w:ind w:left="2694" w:hanging="2694"/>
        <w:rPr>
          <w:rFonts w:ascii="Verdana" w:eastAsiaTheme="minorHAnsi" w:hAnsi="Verdana" w:cs="Arial"/>
          <w:sz w:val="28"/>
          <w:szCs w:val="28"/>
          <w:lang w:eastAsia="en-US"/>
        </w:rPr>
      </w:pPr>
      <w:r w:rsidRPr="00835C36">
        <w:rPr>
          <w:rFonts w:ascii="Verdana" w:eastAsiaTheme="minorHAnsi" w:hAnsi="Verdana" w:cs="Arial"/>
          <w:b/>
          <w:sz w:val="28"/>
          <w:szCs w:val="28"/>
          <w:lang w:eastAsia="en-US"/>
        </w:rPr>
        <w:t xml:space="preserve">Annual Leave: </w:t>
      </w:r>
      <w:r w:rsidRPr="00835C36">
        <w:rPr>
          <w:rFonts w:ascii="Verdana" w:eastAsiaTheme="minorHAnsi" w:hAnsi="Verdana" w:cs="Arial"/>
          <w:b/>
          <w:sz w:val="28"/>
          <w:szCs w:val="28"/>
          <w:lang w:eastAsia="en-US"/>
        </w:rPr>
        <w:tab/>
      </w:r>
      <w:r>
        <w:rPr>
          <w:rFonts w:ascii="Verdana" w:eastAsiaTheme="minorHAnsi" w:hAnsi="Verdana" w:cs="Arial"/>
          <w:b/>
          <w:sz w:val="28"/>
          <w:szCs w:val="28"/>
          <w:lang w:eastAsia="en-US"/>
        </w:rPr>
        <w:tab/>
      </w:r>
      <w:r w:rsidRPr="00835C36">
        <w:rPr>
          <w:rFonts w:ascii="Verdana" w:eastAsiaTheme="minorHAnsi" w:hAnsi="Verdana" w:cs="Arial"/>
          <w:sz w:val="28"/>
          <w:szCs w:val="28"/>
          <w:lang w:eastAsia="en-US"/>
        </w:rPr>
        <w:t>4 weeks per year, pro rata (5 weeks following one full year of service)</w:t>
      </w:r>
    </w:p>
    <w:p w14:paraId="41EEC044" w14:textId="0A8FA263" w:rsidR="00C962FB" w:rsidRPr="00835C36" w:rsidRDefault="00C962FB" w:rsidP="455F2E47">
      <w:pPr>
        <w:tabs>
          <w:tab w:val="left" w:pos="2694"/>
        </w:tabs>
        <w:spacing w:after="120" w:line="276" w:lineRule="auto"/>
        <w:rPr>
          <w:rFonts w:ascii="Verdana" w:eastAsiaTheme="minorEastAsia" w:hAnsi="Verdana" w:cs="Arial"/>
          <w:sz w:val="28"/>
          <w:szCs w:val="28"/>
          <w:lang w:eastAsia="en-US"/>
        </w:rPr>
      </w:pPr>
      <w:r w:rsidRPr="455F2E47">
        <w:rPr>
          <w:rFonts w:ascii="Verdana" w:eastAsiaTheme="minorEastAsia" w:hAnsi="Verdana" w:cs="Arial"/>
          <w:b/>
          <w:bCs/>
          <w:sz w:val="28"/>
          <w:szCs w:val="28"/>
          <w:lang w:eastAsia="en-US"/>
        </w:rPr>
        <w:t>Probation period:</w:t>
      </w:r>
      <w:r>
        <w:tab/>
      </w:r>
      <w:r w:rsidRPr="455F2E47">
        <w:rPr>
          <w:rFonts w:ascii="Verdana" w:eastAsiaTheme="minorEastAsia" w:hAnsi="Verdana" w:cs="Arial"/>
          <w:b/>
          <w:bCs/>
          <w:sz w:val="28"/>
          <w:szCs w:val="28"/>
          <w:lang w:eastAsia="en-US"/>
        </w:rPr>
        <w:t>6 months</w:t>
      </w:r>
      <w:r w:rsidRPr="455F2E47">
        <w:rPr>
          <w:rFonts w:ascii="Verdana" w:eastAsiaTheme="minorEastAsia" w:hAnsi="Verdana" w:cs="Arial"/>
          <w:sz w:val="28"/>
          <w:szCs w:val="28"/>
          <w:lang w:eastAsia="en-US"/>
        </w:rPr>
        <w:t xml:space="preserve">, with a </w:t>
      </w:r>
      <w:r w:rsidR="592F220E" w:rsidRPr="455F2E47">
        <w:rPr>
          <w:rFonts w:ascii="Verdana" w:eastAsiaTheme="minorEastAsia" w:hAnsi="Verdana" w:cs="Arial"/>
          <w:sz w:val="28"/>
          <w:szCs w:val="28"/>
          <w:lang w:eastAsia="en-US"/>
        </w:rPr>
        <w:t>3-month</w:t>
      </w:r>
      <w:r w:rsidRPr="455F2E47">
        <w:rPr>
          <w:rFonts w:ascii="Verdana" w:eastAsiaTheme="minorEastAsia" w:hAnsi="Verdana" w:cs="Arial"/>
          <w:sz w:val="28"/>
          <w:szCs w:val="28"/>
          <w:lang w:eastAsia="en-US"/>
        </w:rPr>
        <w:t xml:space="preserve"> review</w:t>
      </w:r>
    </w:p>
    <w:p w14:paraId="7F52D6D4" w14:textId="06849663" w:rsidR="00C962FB" w:rsidRPr="00835C36" w:rsidRDefault="00C962FB" w:rsidP="00C962FB">
      <w:pPr>
        <w:tabs>
          <w:tab w:val="left" w:pos="2694"/>
        </w:tabs>
        <w:spacing w:after="120" w:line="276" w:lineRule="auto"/>
        <w:rPr>
          <w:rFonts w:ascii="Verdana" w:eastAsiaTheme="minorHAnsi" w:hAnsi="Verdana" w:cs="Arial"/>
          <w:sz w:val="28"/>
          <w:szCs w:val="28"/>
          <w:lang w:eastAsia="en-US"/>
        </w:rPr>
      </w:pPr>
      <w:r w:rsidRPr="00835C36">
        <w:rPr>
          <w:rFonts w:ascii="Verdana" w:eastAsiaTheme="minorHAnsi" w:hAnsi="Verdana" w:cs="Arial"/>
          <w:b/>
          <w:sz w:val="28"/>
          <w:szCs w:val="28"/>
          <w:lang w:eastAsia="en-US"/>
        </w:rPr>
        <w:t>Notice period:</w:t>
      </w:r>
      <w:r w:rsidRPr="00835C36">
        <w:rPr>
          <w:rFonts w:ascii="Verdana" w:eastAsiaTheme="minorHAnsi" w:hAnsi="Verdana" w:cs="Arial"/>
          <w:sz w:val="28"/>
          <w:szCs w:val="28"/>
          <w:lang w:eastAsia="en-US"/>
        </w:rPr>
        <w:tab/>
      </w:r>
      <w:r>
        <w:rPr>
          <w:rFonts w:ascii="Verdana" w:eastAsiaTheme="minorHAnsi" w:hAnsi="Verdana" w:cs="Arial"/>
          <w:sz w:val="28"/>
          <w:szCs w:val="28"/>
          <w:lang w:eastAsia="en-US"/>
        </w:rPr>
        <w:tab/>
      </w:r>
      <w:r w:rsidRPr="00835C36">
        <w:rPr>
          <w:rFonts w:ascii="Verdana" w:eastAsiaTheme="minorHAnsi" w:hAnsi="Verdana" w:cs="Arial"/>
          <w:b/>
          <w:sz w:val="28"/>
          <w:szCs w:val="28"/>
          <w:lang w:eastAsia="en-US"/>
        </w:rPr>
        <w:t>2 months</w:t>
      </w:r>
    </w:p>
    <w:p w14:paraId="280872F6" w14:textId="278A17A0" w:rsidR="00C962FB" w:rsidRPr="00835C36" w:rsidRDefault="00C962FB" w:rsidP="00C962FB">
      <w:pPr>
        <w:tabs>
          <w:tab w:val="left" w:pos="2694"/>
        </w:tabs>
        <w:spacing w:after="120" w:line="276" w:lineRule="auto"/>
        <w:rPr>
          <w:rFonts w:ascii="Verdana" w:eastAsiaTheme="minorHAnsi" w:hAnsi="Verdana" w:cs="Arial"/>
          <w:b/>
          <w:sz w:val="28"/>
          <w:szCs w:val="28"/>
          <w:lang w:eastAsia="en-US"/>
        </w:rPr>
      </w:pPr>
      <w:r w:rsidRPr="00835C36">
        <w:rPr>
          <w:rFonts w:ascii="Verdana" w:eastAsiaTheme="minorHAnsi" w:hAnsi="Verdana" w:cs="Arial"/>
          <w:b/>
          <w:sz w:val="28"/>
          <w:szCs w:val="28"/>
          <w:lang w:eastAsia="en-US"/>
        </w:rPr>
        <w:t>Contract Period:</w:t>
      </w:r>
      <w:r w:rsidRPr="00835C36">
        <w:rPr>
          <w:rFonts w:ascii="Verdana" w:eastAsiaTheme="minorHAnsi" w:hAnsi="Verdana" w:cs="Arial"/>
          <w:b/>
          <w:sz w:val="28"/>
          <w:szCs w:val="28"/>
          <w:lang w:eastAsia="en-US"/>
        </w:rPr>
        <w:tab/>
      </w:r>
      <w:r>
        <w:rPr>
          <w:rFonts w:ascii="Verdana" w:eastAsiaTheme="minorHAnsi" w:hAnsi="Verdana" w:cs="Arial"/>
          <w:b/>
          <w:sz w:val="28"/>
          <w:szCs w:val="28"/>
          <w:lang w:eastAsia="en-US"/>
        </w:rPr>
        <w:tab/>
      </w:r>
      <w:r w:rsidRPr="00835C36">
        <w:rPr>
          <w:rFonts w:ascii="Verdana" w:eastAsiaTheme="minorHAnsi" w:hAnsi="Verdana" w:cs="Arial"/>
          <w:b/>
          <w:sz w:val="28"/>
          <w:szCs w:val="28"/>
          <w:lang w:eastAsia="en-US"/>
        </w:rPr>
        <w:t>Permanent</w:t>
      </w:r>
    </w:p>
    <w:p w14:paraId="475B7086" w14:textId="77777777" w:rsidR="00C962FB" w:rsidRDefault="00C962FB" w:rsidP="00C962FB">
      <w:pPr>
        <w:spacing w:line="276" w:lineRule="auto"/>
        <w:rPr>
          <w:rFonts w:ascii="Verdana" w:eastAsiaTheme="minorHAnsi" w:hAnsi="Verdana" w:cs="Arial"/>
          <w:b/>
          <w:sz w:val="28"/>
          <w:szCs w:val="28"/>
          <w:lang w:eastAsia="en-US"/>
        </w:rPr>
      </w:pPr>
      <w:r w:rsidRPr="00835C36">
        <w:rPr>
          <w:rFonts w:ascii="Verdana" w:eastAsiaTheme="minorHAnsi" w:hAnsi="Verdana" w:cs="Arial"/>
          <w:b/>
          <w:sz w:val="28"/>
          <w:szCs w:val="28"/>
          <w:lang w:eastAsia="en-US"/>
        </w:rPr>
        <w:t xml:space="preserve">Workplace </w:t>
      </w:r>
    </w:p>
    <w:p w14:paraId="1281E950" w14:textId="5A566ED2" w:rsidR="00C962FB" w:rsidRPr="00C962FB" w:rsidRDefault="00C962FB" w:rsidP="00C962FB">
      <w:pPr>
        <w:spacing w:line="276" w:lineRule="auto"/>
        <w:rPr>
          <w:rFonts w:ascii="Verdana" w:eastAsiaTheme="minorHAnsi" w:hAnsi="Verdana" w:cs="Arial"/>
          <w:b/>
          <w:sz w:val="28"/>
          <w:szCs w:val="28"/>
          <w:lang w:eastAsia="en-US"/>
        </w:rPr>
      </w:pPr>
      <w:r w:rsidRPr="00835C36">
        <w:rPr>
          <w:rFonts w:ascii="Verdana" w:eastAsiaTheme="minorHAnsi" w:hAnsi="Verdana" w:cs="Arial"/>
          <w:b/>
          <w:sz w:val="28"/>
          <w:szCs w:val="28"/>
          <w:lang w:eastAsia="en-US"/>
        </w:rPr>
        <w:t>Pension Scheme:</w:t>
      </w:r>
      <w:r>
        <w:rPr>
          <w:rFonts w:ascii="Verdana" w:eastAsiaTheme="minorHAnsi" w:hAnsi="Verdana" w:cs="Arial"/>
          <w:b/>
          <w:sz w:val="28"/>
          <w:szCs w:val="28"/>
          <w:lang w:eastAsia="en-US"/>
        </w:rPr>
        <w:tab/>
      </w:r>
      <w:r w:rsidRPr="00835C36">
        <w:rPr>
          <w:rFonts w:ascii="Verdana" w:eastAsiaTheme="minorHAnsi" w:hAnsi="Verdana" w:cs="Arial"/>
          <w:sz w:val="28"/>
          <w:szCs w:val="28"/>
          <w:lang w:eastAsia="en-US"/>
        </w:rPr>
        <w:t>BAC’s pension scheme is provided by NEST</w:t>
      </w:r>
      <w:r w:rsidRPr="00835C36">
        <w:rPr>
          <w:rFonts w:ascii="Verdana" w:eastAsiaTheme="minorHAnsi" w:hAnsi="Verdana" w:cstheme="minorBidi"/>
          <w:sz w:val="28"/>
          <w:szCs w:val="28"/>
          <w:lang w:eastAsia="en-US"/>
        </w:rPr>
        <w:tab/>
      </w:r>
    </w:p>
    <w:p w14:paraId="1CE0637A" w14:textId="77777777" w:rsidR="00C962FB" w:rsidRPr="00835C36" w:rsidRDefault="00C962FB" w:rsidP="00C962FB">
      <w:pPr>
        <w:spacing w:line="276" w:lineRule="auto"/>
        <w:rPr>
          <w:rFonts w:ascii="Verdana" w:eastAsiaTheme="minorHAnsi" w:hAnsi="Verdana" w:cstheme="minorBidi"/>
          <w:sz w:val="28"/>
          <w:szCs w:val="28"/>
          <w:lang w:eastAsia="en-US"/>
        </w:rPr>
      </w:pPr>
    </w:p>
    <w:p w14:paraId="675508BF" w14:textId="4EF10D87" w:rsidR="00C962FB" w:rsidRPr="00835C36" w:rsidRDefault="00C962FB" w:rsidP="541034E6">
      <w:pPr>
        <w:tabs>
          <w:tab w:val="left" w:pos="2694"/>
        </w:tabs>
        <w:spacing w:after="120" w:line="276" w:lineRule="auto"/>
        <w:ind w:left="2700" w:hanging="2700"/>
        <w:rPr>
          <w:rFonts w:ascii="Verdana" w:eastAsiaTheme="minorEastAsia" w:hAnsi="Verdana" w:cs="Arial"/>
          <w:sz w:val="28"/>
          <w:szCs w:val="28"/>
          <w:lang w:eastAsia="en-US"/>
        </w:rPr>
      </w:pPr>
      <w:r w:rsidRPr="541034E6">
        <w:rPr>
          <w:rFonts w:ascii="Verdana" w:eastAsiaTheme="minorEastAsia" w:hAnsi="Verdana" w:cs="Arial"/>
          <w:b/>
          <w:bCs/>
          <w:sz w:val="28"/>
          <w:szCs w:val="28"/>
          <w:lang w:eastAsia="en-US"/>
        </w:rPr>
        <w:t>Staff Benefits</w:t>
      </w:r>
      <w:r>
        <w:tab/>
      </w:r>
      <w:r w:rsidRPr="541034E6">
        <w:rPr>
          <w:rFonts w:ascii="Verdana" w:eastAsiaTheme="minorEastAsia" w:hAnsi="Verdana" w:cs="Arial"/>
          <w:sz w:val="28"/>
          <w:szCs w:val="28"/>
          <w:lang w:eastAsia="en-US"/>
        </w:rPr>
        <w:t>Complimentary tickets for performances at BAC (subject to availability and</w:t>
      </w:r>
      <w:r w:rsidR="43D51C7A" w:rsidRPr="541034E6">
        <w:rPr>
          <w:rFonts w:ascii="Verdana" w:eastAsiaTheme="minorEastAsia" w:hAnsi="Verdana" w:cs="Arial"/>
          <w:sz w:val="28"/>
          <w:szCs w:val="28"/>
          <w:lang w:eastAsia="en-US"/>
        </w:rPr>
        <w:t xml:space="preserve"> </w:t>
      </w:r>
      <w:r w:rsidRPr="541034E6">
        <w:rPr>
          <w:rFonts w:ascii="Verdana" w:eastAsiaTheme="minorEastAsia" w:hAnsi="Verdana" w:cs="Arial"/>
          <w:sz w:val="28"/>
          <w:szCs w:val="28"/>
          <w:lang w:eastAsia="en-US"/>
        </w:rPr>
        <w:t>staff ticket policy)</w:t>
      </w:r>
    </w:p>
    <w:p w14:paraId="443D87E4" w14:textId="77777777" w:rsidR="00C962FB" w:rsidRPr="00835C36" w:rsidRDefault="00C962FB" w:rsidP="00C962FB">
      <w:pPr>
        <w:tabs>
          <w:tab w:val="left" w:pos="2694"/>
        </w:tabs>
        <w:spacing w:after="120" w:line="276" w:lineRule="auto"/>
        <w:rPr>
          <w:rFonts w:ascii="Verdana" w:eastAsiaTheme="minorHAnsi" w:hAnsi="Verdana" w:cs="Arial"/>
          <w:sz w:val="28"/>
          <w:szCs w:val="28"/>
          <w:lang w:eastAsia="en-US"/>
        </w:rPr>
      </w:pPr>
      <w:r w:rsidRPr="00835C36">
        <w:rPr>
          <w:rFonts w:ascii="Verdana" w:eastAsiaTheme="minorHAnsi" w:hAnsi="Verdana" w:cs="Arial"/>
          <w:sz w:val="28"/>
          <w:szCs w:val="28"/>
          <w:lang w:eastAsia="en-US"/>
        </w:rPr>
        <w:lastRenderedPageBreak/>
        <w:tab/>
        <w:t>Cycle to Work Scheme</w:t>
      </w:r>
    </w:p>
    <w:p w14:paraId="0792FD04" w14:textId="77777777" w:rsidR="00C962FB" w:rsidRPr="00835C36" w:rsidRDefault="00C962FB" w:rsidP="00C962FB">
      <w:pPr>
        <w:tabs>
          <w:tab w:val="left" w:pos="2694"/>
        </w:tabs>
        <w:spacing w:after="120" w:line="276" w:lineRule="auto"/>
        <w:ind w:left="2694"/>
        <w:rPr>
          <w:rFonts w:ascii="Verdana" w:eastAsiaTheme="minorHAnsi" w:hAnsi="Verdana" w:cs="Arial"/>
          <w:sz w:val="28"/>
          <w:szCs w:val="28"/>
          <w:lang w:eastAsia="en-US"/>
        </w:rPr>
      </w:pPr>
      <w:r w:rsidRPr="00835C36">
        <w:rPr>
          <w:rFonts w:ascii="Verdana" w:eastAsiaTheme="minorHAnsi" w:hAnsi="Verdana" w:cs="Arial"/>
          <w:sz w:val="28"/>
          <w:szCs w:val="28"/>
          <w:lang w:eastAsia="en-US"/>
        </w:rPr>
        <w:t>Discount in the BAC cafe (subject to discount policy)</w:t>
      </w:r>
    </w:p>
    <w:p w14:paraId="2D0124FF" w14:textId="77777777" w:rsidR="00C962FB" w:rsidRPr="00835C36" w:rsidRDefault="00C962FB" w:rsidP="00C962FB">
      <w:pPr>
        <w:tabs>
          <w:tab w:val="left" w:pos="2694"/>
        </w:tabs>
        <w:spacing w:after="120" w:line="276" w:lineRule="auto"/>
        <w:ind w:left="2694"/>
        <w:rPr>
          <w:rFonts w:ascii="Verdana" w:eastAsiaTheme="minorHAnsi" w:hAnsi="Verdana" w:cs="Arial"/>
          <w:sz w:val="28"/>
          <w:szCs w:val="28"/>
          <w:lang w:eastAsia="en-US"/>
        </w:rPr>
      </w:pPr>
      <w:r w:rsidRPr="00835C36">
        <w:rPr>
          <w:rFonts w:ascii="Verdana" w:eastAsiaTheme="minorHAnsi" w:hAnsi="Verdana" w:cs="Arial"/>
          <w:sz w:val="28"/>
          <w:szCs w:val="28"/>
          <w:lang w:eastAsia="en-US"/>
        </w:rPr>
        <w:t>5 Development Days, pro rata</w:t>
      </w:r>
    </w:p>
    <w:p w14:paraId="252FC606" w14:textId="1FF51A5D" w:rsidR="00073793" w:rsidRPr="00770E03" w:rsidRDefault="00073793" w:rsidP="00C962FB">
      <w:pPr>
        <w:tabs>
          <w:tab w:val="left" w:pos="2694"/>
        </w:tabs>
        <w:spacing w:after="120" w:line="360" w:lineRule="auto"/>
        <w:rPr>
          <w:rFonts w:ascii="Verdana" w:eastAsiaTheme="majorEastAsia" w:hAnsi="Verdana" w:cstheme="majorBidi"/>
          <w:b/>
          <w:bCs/>
          <w:sz w:val="28"/>
          <w:szCs w:val="28"/>
          <w:lang w:eastAsia="en-US"/>
        </w:rPr>
      </w:pPr>
    </w:p>
    <w:sectPr w:rsidR="00073793" w:rsidRPr="00770E03" w:rsidSect="002B20E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100">
    <w:panose1 w:val="02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rade Gothic Next Heavy">
    <w:charset w:val="00"/>
    <w:family w:val="swiss"/>
    <w:pitch w:val="variable"/>
    <w:sig w:usb0="8000002F" w:usb1="0000000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8CB1F"/>
    <w:multiLevelType w:val="hybridMultilevel"/>
    <w:tmpl w:val="3E76B878"/>
    <w:lvl w:ilvl="0" w:tplc="72522DD6">
      <w:start w:val="1"/>
      <w:numFmt w:val="bullet"/>
      <w:lvlText w:val=""/>
      <w:lvlJc w:val="left"/>
      <w:pPr>
        <w:ind w:left="360" w:hanging="360"/>
      </w:pPr>
      <w:rPr>
        <w:rFonts w:ascii="Symbol" w:hAnsi="Symbol" w:hint="default"/>
      </w:rPr>
    </w:lvl>
    <w:lvl w:ilvl="1" w:tplc="D50266DC">
      <w:start w:val="1"/>
      <w:numFmt w:val="bullet"/>
      <w:lvlText w:val="o"/>
      <w:lvlJc w:val="left"/>
      <w:pPr>
        <w:ind w:left="1440" w:hanging="360"/>
      </w:pPr>
      <w:rPr>
        <w:rFonts w:ascii="Courier New" w:hAnsi="Courier New" w:hint="default"/>
      </w:rPr>
    </w:lvl>
    <w:lvl w:ilvl="2" w:tplc="8E109B4E">
      <w:start w:val="1"/>
      <w:numFmt w:val="bullet"/>
      <w:lvlText w:val=""/>
      <w:lvlJc w:val="left"/>
      <w:pPr>
        <w:ind w:left="2160" w:hanging="360"/>
      </w:pPr>
      <w:rPr>
        <w:rFonts w:ascii="Wingdings" w:hAnsi="Wingdings" w:hint="default"/>
      </w:rPr>
    </w:lvl>
    <w:lvl w:ilvl="3" w:tplc="90BE2F9E">
      <w:start w:val="1"/>
      <w:numFmt w:val="bullet"/>
      <w:lvlText w:val=""/>
      <w:lvlJc w:val="left"/>
      <w:pPr>
        <w:ind w:left="2880" w:hanging="360"/>
      </w:pPr>
      <w:rPr>
        <w:rFonts w:ascii="Symbol" w:hAnsi="Symbol" w:hint="default"/>
      </w:rPr>
    </w:lvl>
    <w:lvl w:ilvl="4" w:tplc="050E490A">
      <w:start w:val="1"/>
      <w:numFmt w:val="bullet"/>
      <w:lvlText w:val="o"/>
      <w:lvlJc w:val="left"/>
      <w:pPr>
        <w:ind w:left="3600" w:hanging="360"/>
      </w:pPr>
      <w:rPr>
        <w:rFonts w:ascii="Courier New" w:hAnsi="Courier New" w:hint="default"/>
      </w:rPr>
    </w:lvl>
    <w:lvl w:ilvl="5" w:tplc="50F2E0FA">
      <w:start w:val="1"/>
      <w:numFmt w:val="bullet"/>
      <w:lvlText w:val=""/>
      <w:lvlJc w:val="left"/>
      <w:pPr>
        <w:ind w:left="4320" w:hanging="360"/>
      </w:pPr>
      <w:rPr>
        <w:rFonts w:ascii="Wingdings" w:hAnsi="Wingdings" w:hint="default"/>
      </w:rPr>
    </w:lvl>
    <w:lvl w:ilvl="6" w:tplc="88F24CF4">
      <w:start w:val="1"/>
      <w:numFmt w:val="bullet"/>
      <w:lvlText w:val=""/>
      <w:lvlJc w:val="left"/>
      <w:pPr>
        <w:ind w:left="5040" w:hanging="360"/>
      </w:pPr>
      <w:rPr>
        <w:rFonts w:ascii="Symbol" w:hAnsi="Symbol" w:hint="default"/>
      </w:rPr>
    </w:lvl>
    <w:lvl w:ilvl="7" w:tplc="9EB8828A">
      <w:start w:val="1"/>
      <w:numFmt w:val="bullet"/>
      <w:lvlText w:val="o"/>
      <w:lvlJc w:val="left"/>
      <w:pPr>
        <w:ind w:left="5760" w:hanging="360"/>
      </w:pPr>
      <w:rPr>
        <w:rFonts w:ascii="Courier New" w:hAnsi="Courier New" w:hint="default"/>
      </w:rPr>
    </w:lvl>
    <w:lvl w:ilvl="8" w:tplc="75CA2256">
      <w:start w:val="1"/>
      <w:numFmt w:val="bullet"/>
      <w:lvlText w:val=""/>
      <w:lvlJc w:val="left"/>
      <w:pPr>
        <w:ind w:left="6480" w:hanging="360"/>
      </w:pPr>
      <w:rPr>
        <w:rFonts w:ascii="Wingdings" w:hAnsi="Wingdings" w:hint="default"/>
      </w:rPr>
    </w:lvl>
  </w:abstractNum>
  <w:abstractNum w:abstractNumId="1" w15:restartNumberingAfterBreak="0">
    <w:nsid w:val="28788376"/>
    <w:multiLevelType w:val="hybridMultilevel"/>
    <w:tmpl w:val="CA6620B4"/>
    <w:lvl w:ilvl="0" w:tplc="1C703ED0">
      <w:start w:val="1"/>
      <w:numFmt w:val="bullet"/>
      <w:lvlText w:val=""/>
      <w:lvlJc w:val="left"/>
      <w:pPr>
        <w:ind w:left="360" w:hanging="360"/>
      </w:pPr>
      <w:rPr>
        <w:rFonts w:ascii="Symbol" w:hAnsi="Symbol" w:hint="default"/>
      </w:rPr>
    </w:lvl>
    <w:lvl w:ilvl="1" w:tplc="148208BE">
      <w:start w:val="1"/>
      <w:numFmt w:val="bullet"/>
      <w:lvlText w:val="o"/>
      <w:lvlJc w:val="left"/>
      <w:pPr>
        <w:ind w:left="1440" w:hanging="360"/>
      </w:pPr>
      <w:rPr>
        <w:rFonts w:ascii="Courier New" w:hAnsi="Courier New" w:hint="default"/>
      </w:rPr>
    </w:lvl>
    <w:lvl w:ilvl="2" w:tplc="BAA49C28">
      <w:start w:val="1"/>
      <w:numFmt w:val="bullet"/>
      <w:lvlText w:val=""/>
      <w:lvlJc w:val="left"/>
      <w:pPr>
        <w:ind w:left="2160" w:hanging="360"/>
      </w:pPr>
      <w:rPr>
        <w:rFonts w:ascii="Wingdings" w:hAnsi="Wingdings" w:hint="default"/>
      </w:rPr>
    </w:lvl>
    <w:lvl w:ilvl="3" w:tplc="303CF50A">
      <w:start w:val="1"/>
      <w:numFmt w:val="bullet"/>
      <w:lvlText w:val=""/>
      <w:lvlJc w:val="left"/>
      <w:pPr>
        <w:ind w:left="2880" w:hanging="360"/>
      </w:pPr>
      <w:rPr>
        <w:rFonts w:ascii="Symbol" w:hAnsi="Symbol" w:hint="default"/>
      </w:rPr>
    </w:lvl>
    <w:lvl w:ilvl="4" w:tplc="331C02A8">
      <w:start w:val="1"/>
      <w:numFmt w:val="bullet"/>
      <w:lvlText w:val="o"/>
      <w:lvlJc w:val="left"/>
      <w:pPr>
        <w:ind w:left="3600" w:hanging="360"/>
      </w:pPr>
      <w:rPr>
        <w:rFonts w:ascii="Courier New" w:hAnsi="Courier New" w:hint="default"/>
      </w:rPr>
    </w:lvl>
    <w:lvl w:ilvl="5" w:tplc="23665E9E">
      <w:start w:val="1"/>
      <w:numFmt w:val="bullet"/>
      <w:lvlText w:val=""/>
      <w:lvlJc w:val="left"/>
      <w:pPr>
        <w:ind w:left="4320" w:hanging="360"/>
      </w:pPr>
      <w:rPr>
        <w:rFonts w:ascii="Wingdings" w:hAnsi="Wingdings" w:hint="default"/>
      </w:rPr>
    </w:lvl>
    <w:lvl w:ilvl="6" w:tplc="6F7A3F6E">
      <w:start w:val="1"/>
      <w:numFmt w:val="bullet"/>
      <w:lvlText w:val=""/>
      <w:lvlJc w:val="left"/>
      <w:pPr>
        <w:ind w:left="5040" w:hanging="360"/>
      </w:pPr>
      <w:rPr>
        <w:rFonts w:ascii="Symbol" w:hAnsi="Symbol" w:hint="default"/>
      </w:rPr>
    </w:lvl>
    <w:lvl w:ilvl="7" w:tplc="C798BF20">
      <w:start w:val="1"/>
      <w:numFmt w:val="bullet"/>
      <w:lvlText w:val="o"/>
      <w:lvlJc w:val="left"/>
      <w:pPr>
        <w:ind w:left="5760" w:hanging="360"/>
      </w:pPr>
      <w:rPr>
        <w:rFonts w:ascii="Courier New" w:hAnsi="Courier New" w:hint="default"/>
      </w:rPr>
    </w:lvl>
    <w:lvl w:ilvl="8" w:tplc="A4361942">
      <w:start w:val="1"/>
      <w:numFmt w:val="bullet"/>
      <w:lvlText w:val=""/>
      <w:lvlJc w:val="left"/>
      <w:pPr>
        <w:ind w:left="6480" w:hanging="360"/>
      </w:pPr>
      <w:rPr>
        <w:rFonts w:ascii="Wingdings" w:hAnsi="Wingdings" w:hint="default"/>
      </w:rPr>
    </w:lvl>
  </w:abstractNum>
  <w:abstractNum w:abstractNumId="2" w15:restartNumberingAfterBreak="0">
    <w:nsid w:val="40F17F3C"/>
    <w:multiLevelType w:val="hybridMultilevel"/>
    <w:tmpl w:val="E4B24596"/>
    <w:lvl w:ilvl="0" w:tplc="EB14F4FC">
      <w:start w:val="1"/>
      <w:numFmt w:val="bullet"/>
      <w:lvlText w:val=""/>
      <w:lvlJc w:val="left"/>
      <w:pPr>
        <w:ind w:left="360" w:hanging="360"/>
      </w:pPr>
      <w:rPr>
        <w:rFonts w:ascii="Symbol" w:hAnsi="Symbol" w:hint="default"/>
      </w:rPr>
    </w:lvl>
    <w:lvl w:ilvl="1" w:tplc="0960FF08">
      <w:start w:val="1"/>
      <w:numFmt w:val="bullet"/>
      <w:lvlText w:val="o"/>
      <w:lvlJc w:val="left"/>
      <w:pPr>
        <w:ind w:left="1440" w:hanging="360"/>
      </w:pPr>
      <w:rPr>
        <w:rFonts w:ascii="Courier New" w:hAnsi="Courier New" w:hint="default"/>
      </w:rPr>
    </w:lvl>
    <w:lvl w:ilvl="2" w:tplc="884A0BBE">
      <w:start w:val="1"/>
      <w:numFmt w:val="bullet"/>
      <w:lvlText w:val=""/>
      <w:lvlJc w:val="left"/>
      <w:pPr>
        <w:ind w:left="2160" w:hanging="360"/>
      </w:pPr>
      <w:rPr>
        <w:rFonts w:ascii="Wingdings" w:hAnsi="Wingdings" w:hint="default"/>
      </w:rPr>
    </w:lvl>
    <w:lvl w:ilvl="3" w:tplc="B9E07CA0">
      <w:start w:val="1"/>
      <w:numFmt w:val="bullet"/>
      <w:lvlText w:val=""/>
      <w:lvlJc w:val="left"/>
      <w:pPr>
        <w:ind w:left="2880" w:hanging="360"/>
      </w:pPr>
      <w:rPr>
        <w:rFonts w:ascii="Symbol" w:hAnsi="Symbol" w:hint="default"/>
      </w:rPr>
    </w:lvl>
    <w:lvl w:ilvl="4" w:tplc="85BA9D00">
      <w:start w:val="1"/>
      <w:numFmt w:val="bullet"/>
      <w:lvlText w:val="o"/>
      <w:lvlJc w:val="left"/>
      <w:pPr>
        <w:ind w:left="3600" w:hanging="360"/>
      </w:pPr>
      <w:rPr>
        <w:rFonts w:ascii="Courier New" w:hAnsi="Courier New" w:hint="default"/>
      </w:rPr>
    </w:lvl>
    <w:lvl w:ilvl="5" w:tplc="939EA1F6">
      <w:start w:val="1"/>
      <w:numFmt w:val="bullet"/>
      <w:lvlText w:val=""/>
      <w:lvlJc w:val="left"/>
      <w:pPr>
        <w:ind w:left="4320" w:hanging="360"/>
      </w:pPr>
      <w:rPr>
        <w:rFonts w:ascii="Wingdings" w:hAnsi="Wingdings" w:hint="default"/>
      </w:rPr>
    </w:lvl>
    <w:lvl w:ilvl="6" w:tplc="FFEEEA30">
      <w:start w:val="1"/>
      <w:numFmt w:val="bullet"/>
      <w:lvlText w:val=""/>
      <w:lvlJc w:val="left"/>
      <w:pPr>
        <w:ind w:left="5040" w:hanging="360"/>
      </w:pPr>
      <w:rPr>
        <w:rFonts w:ascii="Symbol" w:hAnsi="Symbol" w:hint="default"/>
      </w:rPr>
    </w:lvl>
    <w:lvl w:ilvl="7" w:tplc="FB9AD17C">
      <w:start w:val="1"/>
      <w:numFmt w:val="bullet"/>
      <w:lvlText w:val="o"/>
      <w:lvlJc w:val="left"/>
      <w:pPr>
        <w:ind w:left="5760" w:hanging="360"/>
      </w:pPr>
      <w:rPr>
        <w:rFonts w:ascii="Courier New" w:hAnsi="Courier New" w:hint="default"/>
      </w:rPr>
    </w:lvl>
    <w:lvl w:ilvl="8" w:tplc="24B8FBEA">
      <w:start w:val="1"/>
      <w:numFmt w:val="bullet"/>
      <w:lvlText w:val=""/>
      <w:lvlJc w:val="left"/>
      <w:pPr>
        <w:ind w:left="6480" w:hanging="360"/>
      </w:pPr>
      <w:rPr>
        <w:rFonts w:ascii="Wingdings" w:hAnsi="Wingdings" w:hint="default"/>
      </w:rPr>
    </w:lvl>
  </w:abstractNum>
  <w:abstractNum w:abstractNumId="3" w15:restartNumberingAfterBreak="0">
    <w:nsid w:val="6B915A15"/>
    <w:multiLevelType w:val="hybridMultilevel"/>
    <w:tmpl w:val="2A601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68174267">
    <w:abstractNumId w:val="1"/>
  </w:num>
  <w:num w:numId="2" w16cid:durableId="1470785259">
    <w:abstractNumId w:val="0"/>
  </w:num>
  <w:num w:numId="3" w16cid:durableId="1301232010">
    <w:abstractNumId w:val="2"/>
  </w:num>
  <w:num w:numId="4" w16cid:durableId="142796568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DE"/>
    <w:rsid w:val="00000258"/>
    <w:rsid w:val="00031007"/>
    <w:rsid w:val="00041B76"/>
    <w:rsid w:val="00066919"/>
    <w:rsid w:val="00073793"/>
    <w:rsid w:val="000A1445"/>
    <w:rsid w:val="000D444D"/>
    <w:rsid w:val="000E7994"/>
    <w:rsid w:val="000F2772"/>
    <w:rsid w:val="001640ED"/>
    <w:rsid w:val="001761C6"/>
    <w:rsid w:val="001B19C8"/>
    <w:rsid w:val="001C6D37"/>
    <w:rsid w:val="001D00C5"/>
    <w:rsid w:val="001F6343"/>
    <w:rsid w:val="00230C19"/>
    <w:rsid w:val="00235173"/>
    <w:rsid w:val="002556F2"/>
    <w:rsid w:val="00255B43"/>
    <w:rsid w:val="00281365"/>
    <w:rsid w:val="00290AE0"/>
    <w:rsid w:val="002930B1"/>
    <w:rsid w:val="002A074E"/>
    <w:rsid w:val="002A683A"/>
    <w:rsid w:val="002B20E9"/>
    <w:rsid w:val="002C3141"/>
    <w:rsid w:val="002C775D"/>
    <w:rsid w:val="002E2F83"/>
    <w:rsid w:val="002F3AFC"/>
    <w:rsid w:val="002F6CDE"/>
    <w:rsid w:val="00306780"/>
    <w:rsid w:val="00320473"/>
    <w:rsid w:val="003222BC"/>
    <w:rsid w:val="00324AB4"/>
    <w:rsid w:val="00332B03"/>
    <w:rsid w:val="00362C53"/>
    <w:rsid w:val="003963A3"/>
    <w:rsid w:val="003B4E00"/>
    <w:rsid w:val="003B56F3"/>
    <w:rsid w:val="003C6A87"/>
    <w:rsid w:val="003E2DA5"/>
    <w:rsid w:val="003F7D62"/>
    <w:rsid w:val="00407C54"/>
    <w:rsid w:val="0041209C"/>
    <w:rsid w:val="004136C7"/>
    <w:rsid w:val="00413F1B"/>
    <w:rsid w:val="0043234F"/>
    <w:rsid w:val="00440B0C"/>
    <w:rsid w:val="00466087"/>
    <w:rsid w:val="00484273"/>
    <w:rsid w:val="004A1BF9"/>
    <w:rsid w:val="004B62D3"/>
    <w:rsid w:val="004F0B02"/>
    <w:rsid w:val="005009F8"/>
    <w:rsid w:val="005527CA"/>
    <w:rsid w:val="00571552"/>
    <w:rsid w:val="00586375"/>
    <w:rsid w:val="005A247D"/>
    <w:rsid w:val="005A6853"/>
    <w:rsid w:val="005D3DA8"/>
    <w:rsid w:val="005E4EC3"/>
    <w:rsid w:val="005F00B2"/>
    <w:rsid w:val="005F0580"/>
    <w:rsid w:val="00616F01"/>
    <w:rsid w:val="00637588"/>
    <w:rsid w:val="006562B1"/>
    <w:rsid w:val="006759C0"/>
    <w:rsid w:val="00686E34"/>
    <w:rsid w:val="006B4CC2"/>
    <w:rsid w:val="006D0BB5"/>
    <w:rsid w:val="007158EB"/>
    <w:rsid w:val="007301E6"/>
    <w:rsid w:val="00770E03"/>
    <w:rsid w:val="007958FF"/>
    <w:rsid w:val="007B208A"/>
    <w:rsid w:val="007C3A4D"/>
    <w:rsid w:val="007C7E5C"/>
    <w:rsid w:val="007E18CE"/>
    <w:rsid w:val="007F637B"/>
    <w:rsid w:val="0080607D"/>
    <w:rsid w:val="00807C19"/>
    <w:rsid w:val="008102C1"/>
    <w:rsid w:val="00812D5D"/>
    <w:rsid w:val="008216BB"/>
    <w:rsid w:val="00857997"/>
    <w:rsid w:val="00860748"/>
    <w:rsid w:val="00866DEE"/>
    <w:rsid w:val="00885E5C"/>
    <w:rsid w:val="008A2C03"/>
    <w:rsid w:val="008A507C"/>
    <w:rsid w:val="008D7D6B"/>
    <w:rsid w:val="008E1242"/>
    <w:rsid w:val="009001A6"/>
    <w:rsid w:val="00913906"/>
    <w:rsid w:val="00927363"/>
    <w:rsid w:val="00943790"/>
    <w:rsid w:val="00953B7B"/>
    <w:rsid w:val="00954F9F"/>
    <w:rsid w:val="00967690"/>
    <w:rsid w:val="00974A50"/>
    <w:rsid w:val="0097794C"/>
    <w:rsid w:val="009A2578"/>
    <w:rsid w:val="009D180A"/>
    <w:rsid w:val="009D1A30"/>
    <w:rsid w:val="009E730C"/>
    <w:rsid w:val="009F4CD2"/>
    <w:rsid w:val="00A10B9E"/>
    <w:rsid w:val="00A140E6"/>
    <w:rsid w:val="00A147D2"/>
    <w:rsid w:val="00A21B3E"/>
    <w:rsid w:val="00A30E33"/>
    <w:rsid w:val="00A752A8"/>
    <w:rsid w:val="00A775F7"/>
    <w:rsid w:val="00A77646"/>
    <w:rsid w:val="00A83B86"/>
    <w:rsid w:val="00A90196"/>
    <w:rsid w:val="00AB724F"/>
    <w:rsid w:val="00AC255E"/>
    <w:rsid w:val="00AE1B6F"/>
    <w:rsid w:val="00AE28C1"/>
    <w:rsid w:val="00AE51EE"/>
    <w:rsid w:val="00AF3AF4"/>
    <w:rsid w:val="00AF4754"/>
    <w:rsid w:val="00B10F85"/>
    <w:rsid w:val="00B169B4"/>
    <w:rsid w:val="00B449FF"/>
    <w:rsid w:val="00B7303F"/>
    <w:rsid w:val="00B7592D"/>
    <w:rsid w:val="00B77E13"/>
    <w:rsid w:val="00B902F8"/>
    <w:rsid w:val="00BA6185"/>
    <w:rsid w:val="00BC2C2E"/>
    <w:rsid w:val="00BC6086"/>
    <w:rsid w:val="00BD0B6A"/>
    <w:rsid w:val="00BF0AF2"/>
    <w:rsid w:val="00BF4745"/>
    <w:rsid w:val="00BF68A3"/>
    <w:rsid w:val="00C43B80"/>
    <w:rsid w:val="00C962FB"/>
    <w:rsid w:val="00CA2F95"/>
    <w:rsid w:val="00CA6304"/>
    <w:rsid w:val="00CB407E"/>
    <w:rsid w:val="00CC72C1"/>
    <w:rsid w:val="00D2270D"/>
    <w:rsid w:val="00D30337"/>
    <w:rsid w:val="00D30846"/>
    <w:rsid w:val="00D32470"/>
    <w:rsid w:val="00D3518B"/>
    <w:rsid w:val="00D3721A"/>
    <w:rsid w:val="00D55AFB"/>
    <w:rsid w:val="00D71048"/>
    <w:rsid w:val="00DA1767"/>
    <w:rsid w:val="00DB21D0"/>
    <w:rsid w:val="00DB627F"/>
    <w:rsid w:val="00DB667E"/>
    <w:rsid w:val="00DE3C22"/>
    <w:rsid w:val="00DF15F6"/>
    <w:rsid w:val="00DF3B2A"/>
    <w:rsid w:val="00E33C12"/>
    <w:rsid w:val="00E43862"/>
    <w:rsid w:val="00E466C3"/>
    <w:rsid w:val="00E838DE"/>
    <w:rsid w:val="00E9677B"/>
    <w:rsid w:val="00ED5A4C"/>
    <w:rsid w:val="00EF0C47"/>
    <w:rsid w:val="00F223F8"/>
    <w:rsid w:val="00F2505A"/>
    <w:rsid w:val="00F26617"/>
    <w:rsid w:val="00F70BB3"/>
    <w:rsid w:val="00F8748C"/>
    <w:rsid w:val="00F95D51"/>
    <w:rsid w:val="00FF2C74"/>
    <w:rsid w:val="00FF6C89"/>
    <w:rsid w:val="0118CEFD"/>
    <w:rsid w:val="015FF94C"/>
    <w:rsid w:val="01692DC7"/>
    <w:rsid w:val="02A1B603"/>
    <w:rsid w:val="032608DB"/>
    <w:rsid w:val="03B36E54"/>
    <w:rsid w:val="057626D4"/>
    <w:rsid w:val="0576A288"/>
    <w:rsid w:val="0667AE23"/>
    <w:rsid w:val="0715AEB2"/>
    <w:rsid w:val="072FE95E"/>
    <w:rsid w:val="0752A46A"/>
    <w:rsid w:val="07A5385B"/>
    <w:rsid w:val="07ACC8E9"/>
    <w:rsid w:val="07FE651D"/>
    <w:rsid w:val="0864FA0D"/>
    <w:rsid w:val="093822D6"/>
    <w:rsid w:val="097717AE"/>
    <w:rsid w:val="0990901A"/>
    <w:rsid w:val="09F0654D"/>
    <w:rsid w:val="0B5AB789"/>
    <w:rsid w:val="0B6B5E6C"/>
    <w:rsid w:val="0B832B88"/>
    <w:rsid w:val="0CC27CDA"/>
    <w:rsid w:val="0CFF706F"/>
    <w:rsid w:val="0E7D8224"/>
    <w:rsid w:val="111280ED"/>
    <w:rsid w:val="11D0A9F7"/>
    <w:rsid w:val="145D2109"/>
    <w:rsid w:val="14AB888C"/>
    <w:rsid w:val="15297A44"/>
    <w:rsid w:val="16873705"/>
    <w:rsid w:val="16C61A70"/>
    <w:rsid w:val="17F06DD7"/>
    <w:rsid w:val="18B8C018"/>
    <w:rsid w:val="1949E729"/>
    <w:rsid w:val="19585DC1"/>
    <w:rsid w:val="1978F6E5"/>
    <w:rsid w:val="1AC68B6E"/>
    <w:rsid w:val="1AFC57A6"/>
    <w:rsid w:val="1B0F9626"/>
    <w:rsid w:val="1BF66F2E"/>
    <w:rsid w:val="1CD04AE6"/>
    <w:rsid w:val="1D291C76"/>
    <w:rsid w:val="200BE4CC"/>
    <w:rsid w:val="21135353"/>
    <w:rsid w:val="22D58FE8"/>
    <w:rsid w:val="23A30D02"/>
    <w:rsid w:val="24CA3BD8"/>
    <w:rsid w:val="25FE174D"/>
    <w:rsid w:val="260C4B2C"/>
    <w:rsid w:val="26123A04"/>
    <w:rsid w:val="2640291C"/>
    <w:rsid w:val="26D6A0F6"/>
    <w:rsid w:val="2773DF05"/>
    <w:rsid w:val="285C7AD8"/>
    <w:rsid w:val="2C89B8A6"/>
    <w:rsid w:val="2F7AE29E"/>
    <w:rsid w:val="2FA44272"/>
    <w:rsid w:val="2FE5ECCB"/>
    <w:rsid w:val="30BEB1ED"/>
    <w:rsid w:val="336EF570"/>
    <w:rsid w:val="3522CA06"/>
    <w:rsid w:val="35B44857"/>
    <w:rsid w:val="36CDB679"/>
    <w:rsid w:val="38FB3AF4"/>
    <w:rsid w:val="393BA3C4"/>
    <w:rsid w:val="393C7391"/>
    <w:rsid w:val="39B577C2"/>
    <w:rsid w:val="39C252A2"/>
    <w:rsid w:val="3B204249"/>
    <w:rsid w:val="3CA63EF4"/>
    <w:rsid w:val="3CB39F85"/>
    <w:rsid w:val="3D8AB55F"/>
    <w:rsid w:val="3DB92B9B"/>
    <w:rsid w:val="3DC64C14"/>
    <w:rsid w:val="3FA253A6"/>
    <w:rsid w:val="42AAE897"/>
    <w:rsid w:val="43304017"/>
    <w:rsid w:val="43D51C7A"/>
    <w:rsid w:val="44142836"/>
    <w:rsid w:val="44303FD2"/>
    <w:rsid w:val="4514D08E"/>
    <w:rsid w:val="455F2E47"/>
    <w:rsid w:val="4585E81F"/>
    <w:rsid w:val="45D97B94"/>
    <w:rsid w:val="46BBFAC5"/>
    <w:rsid w:val="48747536"/>
    <w:rsid w:val="48EAF7F4"/>
    <w:rsid w:val="491E7EE5"/>
    <w:rsid w:val="4920FFD2"/>
    <w:rsid w:val="499CAD97"/>
    <w:rsid w:val="4AE8CA94"/>
    <w:rsid w:val="4B5C34B9"/>
    <w:rsid w:val="4CE9714A"/>
    <w:rsid w:val="4E6EC9C7"/>
    <w:rsid w:val="4E997345"/>
    <w:rsid w:val="4EA27531"/>
    <w:rsid w:val="4EC6B998"/>
    <w:rsid w:val="4FFD93F7"/>
    <w:rsid w:val="4FFEAE61"/>
    <w:rsid w:val="5045B907"/>
    <w:rsid w:val="52139F11"/>
    <w:rsid w:val="541034E6"/>
    <w:rsid w:val="54C08789"/>
    <w:rsid w:val="54D01C7F"/>
    <w:rsid w:val="56DD75BC"/>
    <w:rsid w:val="5726C0AF"/>
    <w:rsid w:val="57701833"/>
    <w:rsid w:val="57D08C99"/>
    <w:rsid w:val="5863F10A"/>
    <w:rsid w:val="590DF778"/>
    <w:rsid w:val="592F220E"/>
    <w:rsid w:val="59521867"/>
    <w:rsid w:val="599C4F26"/>
    <w:rsid w:val="59E9E7EC"/>
    <w:rsid w:val="5B037DC9"/>
    <w:rsid w:val="5B243101"/>
    <w:rsid w:val="5B974D60"/>
    <w:rsid w:val="5BDF7984"/>
    <w:rsid w:val="5D755E5E"/>
    <w:rsid w:val="5DB8A693"/>
    <w:rsid w:val="5DF667AB"/>
    <w:rsid w:val="5E405EE5"/>
    <w:rsid w:val="5EA3736B"/>
    <w:rsid w:val="5FBC6A6D"/>
    <w:rsid w:val="60AFEBA4"/>
    <w:rsid w:val="6107D663"/>
    <w:rsid w:val="619D94DF"/>
    <w:rsid w:val="61E79416"/>
    <w:rsid w:val="631C8417"/>
    <w:rsid w:val="63205EE8"/>
    <w:rsid w:val="637E8590"/>
    <w:rsid w:val="639D40C9"/>
    <w:rsid w:val="64F5D771"/>
    <w:rsid w:val="6779B87E"/>
    <w:rsid w:val="67B8A842"/>
    <w:rsid w:val="682E7E50"/>
    <w:rsid w:val="6894B1F5"/>
    <w:rsid w:val="6A3B9C63"/>
    <w:rsid w:val="6AC88994"/>
    <w:rsid w:val="6B562775"/>
    <w:rsid w:val="6B90CB3D"/>
    <w:rsid w:val="6BAF56AE"/>
    <w:rsid w:val="6BD23D8B"/>
    <w:rsid w:val="6EE7AA72"/>
    <w:rsid w:val="6FDE6387"/>
    <w:rsid w:val="6FE401A3"/>
    <w:rsid w:val="70260F25"/>
    <w:rsid w:val="702A9308"/>
    <w:rsid w:val="70516580"/>
    <w:rsid w:val="707F01F7"/>
    <w:rsid w:val="7091172C"/>
    <w:rsid w:val="71052EA8"/>
    <w:rsid w:val="715F0A24"/>
    <w:rsid w:val="71FE10BB"/>
    <w:rsid w:val="725923DF"/>
    <w:rsid w:val="72B678DD"/>
    <w:rsid w:val="72F572EB"/>
    <w:rsid w:val="7322CEAF"/>
    <w:rsid w:val="73BE2A48"/>
    <w:rsid w:val="73D7A60A"/>
    <w:rsid w:val="74C165EA"/>
    <w:rsid w:val="751E598B"/>
    <w:rsid w:val="7526B1B1"/>
    <w:rsid w:val="76A6FBA0"/>
    <w:rsid w:val="7753F327"/>
    <w:rsid w:val="78626F8E"/>
    <w:rsid w:val="797AA2CF"/>
    <w:rsid w:val="798D1E5F"/>
    <w:rsid w:val="7AC5C39F"/>
    <w:rsid w:val="7B0B23E8"/>
    <w:rsid w:val="7B1D7989"/>
    <w:rsid w:val="7B6C2DFB"/>
    <w:rsid w:val="7C2B1EB0"/>
    <w:rsid w:val="7D7129DB"/>
    <w:rsid w:val="7D9D68CD"/>
    <w:rsid w:val="7E913DDE"/>
    <w:rsid w:val="7EAD9FCF"/>
    <w:rsid w:val="7F7C6FF2"/>
    <w:rsid w:val="7F93D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A1924"/>
  <w15:docId w15:val="{92FB64B6-5312-4A49-8ACB-48CAF1314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CDE"/>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F8748C"/>
    <w:pPr>
      <w:keepNext/>
      <w:keepLines/>
      <w:spacing w:before="480" w:line="276" w:lineRule="auto"/>
      <w:outlineLvl w:val="0"/>
    </w:pPr>
    <w:rPr>
      <w:rFonts w:ascii="Museo Sans 100" w:eastAsiaTheme="majorEastAsia" w:hAnsi="Museo Sans 100" w:cstheme="majorBidi"/>
      <w:b/>
      <w:bCs/>
      <w:color w:val="C00000"/>
      <w:sz w:val="28"/>
      <w:szCs w:val="28"/>
      <w:lang w:eastAsia="en-US"/>
    </w:rPr>
  </w:style>
  <w:style w:type="paragraph" w:styleId="Heading2">
    <w:name w:val="heading 2"/>
    <w:basedOn w:val="Normal"/>
    <w:next w:val="Normal"/>
    <w:link w:val="Heading2Char"/>
    <w:uiPriority w:val="9"/>
    <w:unhideWhenUsed/>
    <w:qFormat/>
    <w:rsid w:val="00770E0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F6CDE"/>
    <w:pPr>
      <w:jc w:val="center"/>
    </w:pPr>
    <w:rPr>
      <w:b/>
      <w:sz w:val="24"/>
      <w:u w:val="single"/>
    </w:rPr>
  </w:style>
  <w:style w:type="character" w:customStyle="1" w:styleId="TitleChar">
    <w:name w:val="Title Char"/>
    <w:basedOn w:val="DefaultParagraphFont"/>
    <w:link w:val="Title"/>
    <w:rsid w:val="002F6CDE"/>
    <w:rPr>
      <w:rFonts w:ascii="Times New Roman" w:eastAsia="Times New Roman" w:hAnsi="Times New Roman" w:cs="Times New Roman"/>
      <w:b/>
      <w:sz w:val="24"/>
      <w:szCs w:val="20"/>
      <w:u w:val="single"/>
      <w:lang w:eastAsia="en-GB"/>
    </w:rPr>
  </w:style>
  <w:style w:type="paragraph" w:styleId="Header">
    <w:name w:val="header"/>
    <w:basedOn w:val="Normal"/>
    <w:link w:val="HeaderChar"/>
    <w:rsid w:val="002F6CDE"/>
    <w:pPr>
      <w:tabs>
        <w:tab w:val="center" w:pos="4320"/>
        <w:tab w:val="right" w:pos="8640"/>
      </w:tabs>
    </w:pPr>
  </w:style>
  <w:style w:type="character" w:customStyle="1" w:styleId="HeaderChar">
    <w:name w:val="Header Char"/>
    <w:basedOn w:val="DefaultParagraphFont"/>
    <w:link w:val="Header"/>
    <w:rsid w:val="002F6CDE"/>
    <w:rPr>
      <w:rFonts w:ascii="Times New Roman" w:eastAsia="Times New Roman" w:hAnsi="Times New Roman" w:cs="Times New Roman"/>
      <w:sz w:val="20"/>
      <w:szCs w:val="20"/>
      <w:lang w:eastAsia="en-GB"/>
    </w:rPr>
  </w:style>
  <w:style w:type="paragraph" w:styleId="BodyText3">
    <w:name w:val="Body Text 3"/>
    <w:basedOn w:val="Normal"/>
    <w:link w:val="BodyText3Char"/>
    <w:rsid w:val="002F6CDE"/>
    <w:rPr>
      <w:sz w:val="24"/>
    </w:rPr>
  </w:style>
  <w:style w:type="character" w:customStyle="1" w:styleId="BodyText3Char">
    <w:name w:val="Body Text 3 Char"/>
    <w:basedOn w:val="DefaultParagraphFont"/>
    <w:link w:val="BodyText3"/>
    <w:rsid w:val="002F6CDE"/>
    <w:rPr>
      <w:rFonts w:ascii="Times New Roman" w:eastAsia="Times New Roman" w:hAnsi="Times New Roman" w:cs="Times New Roman"/>
      <w:sz w:val="24"/>
      <w:szCs w:val="20"/>
      <w:lang w:eastAsia="en-GB"/>
    </w:rPr>
  </w:style>
  <w:style w:type="paragraph" w:styleId="ListParagraph">
    <w:name w:val="List Paragraph"/>
    <w:basedOn w:val="Normal"/>
    <w:uiPriority w:val="34"/>
    <w:qFormat/>
    <w:rsid w:val="00073793"/>
    <w:pPr>
      <w:ind w:left="720"/>
      <w:contextualSpacing/>
    </w:pPr>
  </w:style>
  <w:style w:type="character" w:styleId="Hyperlink">
    <w:name w:val="Hyperlink"/>
    <w:basedOn w:val="DefaultParagraphFont"/>
    <w:uiPriority w:val="99"/>
    <w:unhideWhenUsed/>
    <w:rsid w:val="00F8748C"/>
    <w:rPr>
      <w:color w:val="0000FF" w:themeColor="hyperlink"/>
      <w:u w:val="single"/>
    </w:rPr>
  </w:style>
  <w:style w:type="character" w:customStyle="1" w:styleId="Heading1Char">
    <w:name w:val="Heading 1 Char"/>
    <w:basedOn w:val="DefaultParagraphFont"/>
    <w:link w:val="Heading1"/>
    <w:uiPriority w:val="9"/>
    <w:rsid w:val="00F8748C"/>
    <w:rPr>
      <w:rFonts w:ascii="Museo Sans 100" w:eastAsiaTheme="majorEastAsia" w:hAnsi="Museo Sans 100" w:cstheme="majorBidi"/>
      <w:b/>
      <w:bCs/>
      <w:color w:val="C00000"/>
      <w:sz w:val="28"/>
      <w:szCs w:val="28"/>
    </w:rPr>
  </w:style>
  <w:style w:type="table" w:customStyle="1" w:styleId="TableGrid3">
    <w:name w:val="Table Grid3"/>
    <w:basedOn w:val="TableNormal"/>
    <w:next w:val="TableGrid"/>
    <w:uiPriority w:val="59"/>
    <w:rsid w:val="00974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74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E51EE"/>
    <w:pPr>
      <w:spacing w:before="100" w:beforeAutospacing="1" w:after="100" w:afterAutospacing="1"/>
    </w:pPr>
    <w:rPr>
      <w:sz w:val="24"/>
      <w:szCs w:val="24"/>
    </w:rPr>
  </w:style>
  <w:style w:type="character" w:customStyle="1" w:styleId="normaltextrun">
    <w:name w:val="normaltextrun"/>
    <w:basedOn w:val="DefaultParagraphFont"/>
    <w:rsid w:val="00AE51EE"/>
  </w:style>
  <w:style w:type="character" w:customStyle="1" w:styleId="eop">
    <w:name w:val="eop"/>
    <w:basedOn w:val="DefaultParagraphFont"/>
    <w:rsid w:val="00AE51EE"/>
  </w:style>
  <w:style w:type="paragraph" w:styleId="TOCHeading">
    <w:name w:val="TOC Heading"/>
    <w:basedOn w:val="Heading1"/>
    <w:next w:val="Normal"/>
    <w:uiPriority w:val="39"/>
    <w:unhideWhenUsed/>
    <w:qFormat/>
    <w:rsid w:val="00770E03"/>
    <w:pPr>
      <w:spacing w:before="240" w:line="259" w:lineRule="auto"/>
      <w:outlineLvl w:val="9"/>
    </w:pPr>
    <w:rPr>
      <w:rFonts w:asciiTheme="majorHAnsi" w:hAnsiTheme="majorHAnsi"/>
      <w:b w:val="0"/>
      <w:bCs w:val="0"/>
      <w:color w:val="365F91" w:themeColor="accent1" w:themeShade="BF"/>
      <w:sz w:val="32"/>
      <w:szCs w:val="32"/>
      <w:lang w:val="en-US"/>
    </w:rPr>
  </w:style>
  <w:style w:type="paragraph" w:styleId="TOC1">
    <w:name w:val="toc 1"/>
    <w:basedOn w:val="Normal"/>
    <w:next w:val="Normal"/>
    <w:autoRedefine/>
    <w:uiPriority w:val="39"/>
    <w:unhideWhenUsed/>
    <w:rsid w:val="00770E03"/>
    <w:pPr>
      <w:spacing w:after="100"/>
    </w:pPr>
  </w:style>
  <w:style w:type="character" w:customStyle="1" w:styleId="Heading2Char">
    <w:name w:val="Heading 2 Char"/>
    <w:basedOn w:val="DefaultParagraphFont"/>
    <w:link w:val="Heading2"/>
    <w:uiPriority w:val="9"/>
    <w:rsid w:val="00770E03"/>
    <w:rPr>
      <w:rFonts w:asciiTheme="majorHAnsi" w:eastAsiaTheme="majorEastAsia" w:hAnsiTheme="majorHAnsi" w:cstheme="majorBidi"/>
      <w:color w:val="365F91" w:themeColor="accent1" w:themeShade="BF"/>
      <w:sz w:val="26"/>
      <w:szCs w:val="26"/>
      <w:lang w:eastAsia="en-GB"/>
    </w:rPr>
  </w:style>
  <w:style w:type="paragraph" w:styleId="TOC2">
    <w:name w:val="toc 2"/>
    <w:basedOn w:val="Normal"/>
    <w:next w:val="Normal"/>
    <w:autoRedefine/>
    <w:uiPriority w:val="39"/>
    <w:unhideWhenUsed/>
    <w:rsid w:val="00770E03"/>
    <w:pPr>
      <w:spacing w:after="100"/>
      <w:ind w:left="200"/>
    </w:pPr>
  </w:style>
  <w:style w:type="character" w:styleId="Strong">
    <w:name w:val="Strong"/>
    <w:basedOn w:val="DefaultParagraphFont"/>
    <w:uiPriority w:val="22"/>
    <w:qFormat/>
    <w:rsid w:val="00770E03"/>
    <w:rPr>
      <w:b/>
      <w:bCs/>
    </w:rPr>
  </w:style>
  <w:style w:type="character" w:customStyle="1" w:styleId="ui-provider">
    <w:name w:val="ui-provider"/>
    <w:basedOn w:val="DefaultParagraphFont"/>
    <w:rsid w:val="00770E03"/>
  </w:style>
  <w:style w:type="character" w:styleId="CommentReference">
    <w:name w:val="annotation reference"/>
    <w:basedOn w:val="DefaultParagraphFont"/>
    <w:uiPriority w:val="99"/>
    <w:semiHidden/>
    <w:unhideWhenUsed/>
    <w:rsid w:val="00C962FB"/>
    <w:rPr>
      <w:sz w:val="16"/>
      <w:szCs w:val="16"/>
    </w:rPr>
  </w:style>
  <w:style w:type="paragraph" w:styleId="CommentText">
    <w:name w:val="annotation text"/>
    <w:basedOn w:val="Normal"/>
    <w:link w:val="CommentTextChar"/>
    <w:uiPriority w:val="99"/>
    <w:semiHidden/>
    <w:unhideWhenUsed/>
    <w:rsid w:val="00C962FB"/>
  </w:style>
  <w:style w:type="character" w:customStyle="1" w:styleId="CommentTextChar">
    <w:name w:val="Comment Text Char"/>
    <w:basedOn w:val="DefaultParagraphFont"/>
    <w:link w:val="CommentText"/>
    <w:uiPriority w:val="99"/>
    <w:semiHidden/>
    <w:rsid w:val="00C962FB"/>
    <w:rPr>
      <w:rFonts w:ascii="Times New Roman" w:eastAsia="Times New Roman" w:hAnsi="Times New Roman" w:cs="Times New Roman"/>
      <w:sz w:val="20"/>
      <w:szCs w:val="20"/>
      <w:lang w:eastAsia="en-GB"/>
    </w:rPr>
  </w:style>
  <w:style w:type="character" w:styleId="Mention">
    <w:name w:val="Mention"/>
    <w:basedOn w:val="DefaultParagraphFont"/>
    <w:uiPriority w:val="99"/>
    <w:unhideWhenUsed/>
    <w:rsid w:val="00C962F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083772">
      <w:bodyDiv w:val="1"/>
      <w:marLeft w:val="0"/>
      <w:marRight w:val="0"/>
      <w:marTop w:val="0"/>
      <w:marBottom w:val="0"/>
      <w:divBdr>
        <w:top w:val="none" w:sz="0" w:space="0" w:color="auto"/>
        <w:left w:val="none" w:sz="0" w:space="0" w:color="auto"/>
        <w:bottom w:val="none" w:sz="0" w:space="0" w:color="auto"/>
        <w:right w:val="none" w:sz="0" w:space="0" w:color="auto"/>
      </w:divBdr>
    </w:div>
    <w:div w:id="1132594521">
      <w:bodyDiv w:val="1"/>
      <w:marLeft w:val="0"/>
      <w:marRight w:val="0"/>
      <w:marTop w:val="0"/>
      <w:marBottom w:val="0"/>
      <w:divBdr>
        <w:top w:val="none" w:sz="0" w:space="0" w:color="auto"/>
        <w:left w:val="none" w:sz="0" w:space="0" w:color="auto"/>
        <w:bottom w:val="none" w:sz="0" w:space="0" w:color="auto"/>
        <w:right w:val="none" w:sz="0" w:space="0" w:color="auto"/>
      </w:divBdr>
      <w:divsChild>
        <w:div w:id="896550027">
          <w:marLeft w:val="0"/>
          <w:marRight w:val="0"/>
          <w:marTop w:val="0"/>
          <w:marBottom w:val="0"/>
          <w:divBdr>
            <w:top w:val="none" w:sz="0" w:space="0" w:color="auto"/>
            <w:left w:val="none" w:sz="0" w:space="0" w:color="auto"/>
            <w:bottom w:val="none" w:sz="0" w:space="0" w:color="auto"/>
            <w:right w:val="none" w:sz="0" w:space="0" w:color="auto"/>
          </w:divBdr>
          <w:divsChild>
            <w:div w:id="428546170">
              <w:marLeft w:val="0"/>
              <w:marRight w:val="0"/>
              <w:marTop w:val="0"/>
              <w:marBottom w:val="0"/>
              <w:divBdr>
                <w:top w:val="none" w:sz="0" w:space="0" w:color="auto"/>
                <w:left w:val="none" w:sz="0" w:space="0" w:color="auto"/>
                <w:bottom w:val="none" w:sz="0" w:space="0" w:color="auto"/>
                <w:right w:val="none" w:sz="0" w:space="0" w:color="auto"/>
              </w:divBdr>
            </w:div>
            <w:div w:id="487399608">
              <w:marLeft w:val="0"/>
              <w:marRight w:val="0"/>
              <w:marTop w:val="0"/>
              <w:marBottom w:val="0"/>
              <w:divBdr>
                <w:top w:val="none" w:sz="0" w:space="0" w:color="auto"/>
                <w:left w:val="none" w:sz="0" w:space="0" w:color="auto"/>
                <w:bottom w:val="none" w:sz="0" w:space="0" w:color="auto"/>
                <w:right w:val="none" w:sz="0" w:space="0" w:color="auto"/>
              </w:divBdr>
            </w:div>
          </w:divsChild>
        </w:div>
        <w:div w:id="769010593">
          <w:marLeft w:val="0"/>
          <w:marRight w:val="0"/>
          <w:marTop w:val="0"/>
          <w:marBottom w:val="0"/>
          <w:divBdr>
            <w:top w:val="none" w:sz="0" w:space="0" w:color="auto"/>
            <w:left w:val="none" w:sz="0" w:space="0" w:color="auto"/>
            <w:bottom w:val="none" w:sz="0" w:space="0" w:color="auto"/>
            <w:right w:val="none" w:sz="0" w:space="0" w:color="auto"/>
          </w:divBdr>
          <w:divsChild>
            <w:div w:id="444269583">
              <w:marLeft w:val="0"/>
              <w:marRight w:val="0"/>
              <w:marTop w:val="0"/>
              <w:marBottom w:val="0"/>
              <w:divBdr>
                <w:top w:val="none" w:sz="0" w:space="0" w:color="auto"/>
                <w:left w:val="none" w:sz="0" w:space="0" w:color="auto"/>
                <w:bottom w:val="none" w:sz="0" w:space="0" w:color="auto"/>
                <w:right w:val="none" w:sz="0" w:space="0" w:color="auto"/>
              </w:divBdr>
            </w:div>
          </w:divsChild>
        </w:div>
        <w:div w:id="1931306821">
          <w:marLeft w:val="0"/>
          <w:marRight w:val="0"/>
          <w:marTop w:val="0"/>
          <w:marBottom w:val="0"/>
          <w:divBdr>
            <w:top w:val="none" w:sz="0" w:space="0" w:color="auto"/>
            <w:left w:val="none" w:sz="0" w:space="0" w:color="auto"/>
            <w:bottom w:val="none" w:sz="0" w:space="0" w:color="auto"/>
            <w:right w:val="none" w:sz="0" w:space="0" w:color="auto"/>
          </w:divBdr>
          <w:divsChild>
            <w:div w:id="1717460844">
              <w:marLeft w:val="0"/>
              <w:marRight w:val="0"/>
              <w:marTop w:val="0"/>
              <w:marBottom w:val="0"/>
              <w:divBdr>
                <w:top w:val="none" w:sz="0" w:space="0" w:color="auto"/>
                <w:left w:val="none" w:sz="0" w:space="0" w:color="auto"/>
                <w:bottom w:val="none" w:sz="0" w:space="0" w:color="auto"/>
                <w:right w:val="none" w:sz="0" w:space="0" w:color="auto"/>
              </w:divBdr>
            </w:div>
            <w:div w:id="1440949891">
              <w:marLeft w:val="0"/>
              <w:marRight w:val="0"/>
              <w:marTop w:val="0"/>
              <w:marBottom w:val="0"/>
              <w:divBdr>
                <w:top w:val="none" w:sz="0" w:space="0" w:color="auto"/>
                <w:left w:val="none" w:sz="0" w:space="0" w:color="auto"/>
                <w:bottom w:val="none" w:sz="0" w:space="0" w:color="auto"/>
                <w:right w:val="none" w:sz="0" w:space="0" w:color="auto"/>
              </w:divBdr>
            </w:div>
          </w:divsChild>
        </w:div>
        <w:div w:id="625745392">
          <w:marLeft w:val="0"/>
          <w:marRight w:val="0"/>
          <w:marTop w:val="0"/>
          <w:marBottom w:val="0"/>
          <w:divBdr>
            <w:top w:val="none" w:sz="0" w:space="0" w:color="auto"/>
            <w:left w:val="none" w:sz="0" w:space="0" w:color="auto"/>
            <w:bottom w:val="none" w:sz="0" w:space="0" w:color="auto"/>
            <w:right w:val="none" w:sz="0" w:space="0" w:color="auto"/>
          </w:divBdr>
          <w:divsChild>
            <w:div w:id="1656958733">
              <w:marLeft w:val="0"/>
              <w:marRight w:val="0"/>
              <w:marTop w:val="0"/>
              <w:marBottom w:val="0"/>
              <w:divBdr>
                <w:top w:val="none" w:sz="0" w:space="0" w:color="auto"/>
                <w:left w:val="none" w:sz="0" w:space="0" w:color="auto"/>
                <w:bottom w:val="none" w:sz="0" w:space="0" w:color="auto"/>
                <w:right w:val="none" w:sz="0" w:space="0" w:color="auto"/>
              </w:divBdr>
            </w:div>
          </w:divsChild>
        </w:div>
        <w:div w:id="2049600902">
          <w:marLeft w:val="0"/>
          <w:marRight w:val="0"/>
          <w:marTop w:val="0"/>
          <w:marBottom w:val="0"/>
          <w:divBdr>
            <w:top w:val="none" w:sz="0" w:space="0" w:color="auto"/>
            <w:left w:val="none" w:sz="0" w:space="0" w:color="auto"/>
            <w:bottom w:val="none" w:sz="0" w:space="0" w:color="auto"/>
            <w:right w:val="none" w:sz="0" w:space="0" w:color="auto"/>
          </w:divBdr>
          <w:divsChild>
            <w:div w:id="507328478">
              <w:marLeft w:val="0"/>
              <w:marRight w:val="0"/>
              <w:marTop w:val="0"/>
              <w:marBottom w:val="0"/>
              <w:divBdr>
                <w:top w:val="none" w:sz="0" w:space="0" w:color="auto"/>
                <w:left w:val="none" w:sz="0" w:space="0" w:color="auto"/>
                <w:bottom w:val="none" w:sz="0" w:space="0" w:color="auto"/>
                <w:right w:val="none" w:sz="0" w:space="0" w:color="auto"/>
              </w:divBdr>
            </w:div>
            <w:div w:id="1656183801">
              <w:marLeft w:val="0"/>
              <w:marRight w:val="0"/>
              <w:marTop w:val="0"/>
              <w:marBottom w:val="0"/>
              <w:divBdr>
                <w:top w:val="none" w:sz="0" w:space="0" w:color="auto"/>
                <w:left w:val="none" w:sz="0" w:space="0" w:color="auto"/>
                <w:bottom w:val="none" w:sz="0" w:space="0" w:color="auto"/>
                <w:right w:val="none" w:sz="0" w:space="0" w:color="auto"/>
              </w:divBdr>
            </w:div>
          </w:divsChild>
        </w:div>
        <w:div w:id="1980769318">
          <w:marLeft w:val="0"/>
          <w:marRight w:val="0"/>
          <w:marTop w:val="0"/>
          <w:marBottom w:val="0"/>
          <w:divBdr>
            <w:top w:val="none" w:sz="0" w:space="0" w:color="auto"/>
            <w:left w:val="none" w:sz="0" w:space="0" w:color="auto"/>
            <w:bottom w:val="none" w:sz="0" w:space="0" w:color="auto"/>
            <w:right w:val="none" w:sz="0" w:space="0" w:color="auto"/>
          </w:divBdr>
          <w:divsChild>
            <w:div w:id="1610314533">
              <w:marLeft w:val="0"/>
              <w:marRight w:val="0"/>
              <w:marTop w:val="0"/>
              <w:marBottom w:val="0"/>
              <w:divBdr>
                <w:top w:val="none" w:sz="0" w:space="0" w:color="auto"/>
                <w:left w:val="none" w:sz="0" w:space="0" w:color="auto"/>
                <w:bottom w:val="none" w:sz="0" w:space="0" w:color="auto"/>
                <w:right w:val="none" w:sz="0" w:space="0" w:color="auto"/>
              </w:divBdr>
            </w:div>
          </w:divsChild>
        </w:div>
        <w:div w:id="389303649">
          <w:marLeft w:val="0"/>
          <w:marRight w:val="0"/>
          <w:marTop w:val="0"/>
          <w:marBottom w:val="0"/>
          <w:divBdr>
            <w:top w:val="none" w:sz="0" w:space="0" w:color="auto"/>
            <w:left w:val="none" w:sz="0" w:space="0" w:color="auto"/>
            <w:bottom w:val="none" w:sz="0" w:space="0" w:color="auto"/>
            <w:right w:val="none" w:sz="0" w:space="0" w:color="auto"/>
          </w:divBdr>
          <w:divsChild>
            <w:div w:id="1648702767">
              <w:marLeft w:val="0"/>
              <w:marRight w:val="0"/>
              <w:marTop w:val="0"/>
              <w:marBottom w:val="0"/>
              <w:divBdr>
                <w:top w:val="none" w:sz="0" w:space="0" w:color="auto"/>
                <w:left w:val="none" w:sz="0" w:space="0" w:color="auto"/>
                <w:bottom w:val="none" w:sz="0" w:space="0" w:color="auto"/>
                <w:right w:val="none" w:sz="0" w:space="0" w:color="auto"/>
              </w:divBdr>
            </w:div>
            <w:div w:id="1701122637">
              <w:marLeft w:val="0"/>
              <w:marRight w:val="0"/>
              <w:marTop w:val="0"/>
              <w:marBottom w:val="0"/>
              <w:divBdr>
                <w:top w:val="none" w:sz="0" w:space="0" w:color="auto"/>
                <w:left w:val="none" w:sz="0" w:space="0" w:color="auto"/>
                <w:bottom w:val="none" w:sz="0" w:space="0" w:color="auto"/>
                <w:right w:val="none" w:sz="0" w:space="0" w:color="auto"/>
              </w:divBdr>
            </w:div>
          </w:divsChild>
        </w:div>
        <w:div w:id="1533036263">
          <w:marLeft w:val="0"/>
          <w:marRight w:val="0"/>
          <w:marTop w:val="0"/>
          <w:marBottom w:val="0"/>
          <w:divBdr>
            <w:top w:val="none" w:sz="0" w:space="0" w:color="auto"/>
            <w:left w:val="none" w:sz="0" w:space="0" w:color="auto"/>
            <w:bottom w:val="none" w:sz="0" w:space="0" w:color="auto"/>
            <w:right w:val="none" w:sz="0" w:space="0" w:color="auto"/>
          </w:divBdr>
          <w:divsChild>
            <w:div w:id="280769405">
              <w:marLeft w:val="0"/>
              <w:marRight w:val="0"/>
              <w:marTop w:val="0"/>
              <w:marBottom w:val="0"/>
              <w:divBdr>
                <w:top w:val="none" w:sz="0" w:space="0" w:color="auto"/>
                <w:left w:val="none" w:sz="0" w:space="0" w:color="auto"/>
                <w:bottom w:val="none" w:sz="0" w:space="0" w:color="auto"/>
                <w:right w:val="none" w:sz="0" w:space="0" w:color="auto"/>
              </w:divBdr>
            </w:div>
          </w:divsChild>
        </w:div>
        <w:div w:id="1954894543">
          <w:marLeft w:val="0"/>
          <w:marRight w:val="0"/>
          <w:marTop w:val="0"/>
          <w:marBottom w:val="0"/>
          <w:divBdr>
            <w:top w:val="none" w:sz="0" w:space="0" w:color="auto"/>
            <w:left w:val="none" w:sz="0" w:space="0" w:color="auto"/>
            <w:bottom w:val="none" w:sz="0" w:space="0" w:color="auto"/>
            <w:right w:val="none" w:sz="0" w:space="0" w:color="auto"/>
          </w:divBdr>
          <w:divsChild>
            <w:div w:id="451674155">
              <w:marLeft w:val="0"/>
              <w:marRight w:val="0"/>
              <w:marTop w:val="0"/>
              <w:marBottom w:val="0"/>
              <w:divBdr>
                <w:top w:val="none" w:sz="0" w:space="0" w:color="auto"/>
                <w:left w:val="none" w:sz="0" w:space="0" w:color="auto"/>
                <w:bottom w:val="none" w:sz="0" w:space="0" w:color="auto"/>
                <w:right w:val="none" w:sz="0" w:space="0" w:color="auto"/>
              </w:divBdr>
            </w:div>
          </w:divsChild>
        </w:div>
        <w:div w:id="950627659">
          <w:marLeft w:val="0"/>
          <w:marRight w:val="0"/>
          <w:marTop w:val="0"/>
          <w:marBottom w:val="0"/>
          <w:divBdr>
            <w:top w:val="none" w:sz="0" w:space="0" w:color="auto"/>
            <w:left w:val="none" w:sz="0" w:space="0" w:color="auto"/>
            <w:bottom w:val="none" w:sz="0" w:space="0" w:color="auto"/>
            <w:right w:val="none" w:sz="0" w:space="0" w:color="auto"/>
          </w:divBdr>
          <w:divsChild>
            <w:div w:id="1948155541">
              <w:marLeft w:val="0"/>
              <w:marRight w:val="0"/>
              <w:marTop w:val="0"/>
              <w:marBottom w:val="0"/>
              <w:divBdr>
                <w:top w:val="none" w:sz="0" w:space="0" w:color="auto"/>
                <w:left w:val="none" w:sz="0" w:space="0" w:color="auto"/>
                <w:bottom w:val="none" w:sz="0" w:space="0" w:color="auto"/>
                <w:right w:val="none" w:sz="0" w:space="0" w:color="auto"/>
              </w:divBdr>
            </w:div>
          </w:divsChild>
        </w:div>
        <w:div w:id="411200459">
          <w:marLeft w:val="0"/>
          <w:marRight w:val="0"/>
          <w:marTop w:val="0"/>
          <w:marBottom w:val="0"/>
          <w:divBdr>
            <w:top w:val="none" w:sz="0" w:space="0" w:color="auto"/>
            <w:left w:val="none" w:sz="0" w:space="0" w:color="auto"/>
            <w:bottom w:val="none" w:sz="0" w:space="0" w:color="auto"/>
            <w:right w:val="none" w:sz="0" w:space="0" w:color="auto"/>
          </w:divBdr>
          <w:divsChild>
            <w:div w:id="1903054226">
              <w:marLeft w:val="0"/>
              <w:marRight w:val="0"/>
              <w:marTop w:val="0"/>
              <w:marBottom w:val="0"/>
              <w:divBdr>
                <w:top w:val="none" w:sz="0" w:space="0" w:color="auto"/>
                <w:left w:val="none" w:sz="0" w:space="0" w:color="auto"/>
                <w:bottom w:val="none" w:sz="0" w:space="0" w:color="auto"/>
                <w:right w:val="none" w:sz="0" w:space="0" w:color="auto"/>
              </w:divBdr>
            </w:div>
            <w:div w:id="2082946997">
              <w:marLeft w:val="0"/>
              <w:marRight w:val="0"/>
              <w:marTop w:val="0"/>
              <w:marBottom w:val="0"/>
              <w:divBdr>
                <w:top w:val="none" w:sz="0" w:space="0" w:color="auto"/>
                <w:left w:val="none" w:sz="0" w:space="0" w:color="auto"/>
                <w:bottom w:val="none" w:sz="0" w:space="0" w:color="auto"/>
                <w:right w:val="none" w:sz="0" w:space="0" w:color="auto"/>
              </w:divBdr>
            </w:div>
          </w:divsChild>
        </w:div>
        <w:div w:id="943463670">
          <w:marLeft w:val="0"/>
          <w:marRight w:val="0"/>
          <w:marTop w:val="0"/>
          <w:marBottom w:val="0"/>
          <w:divBdr>
            <w:top w:val="none" w:sz="0" w:space="0" w:color="auto"/>
            <w:left w:val="none" w:sz="0" w:space="0" w:color="auto"/>
            <w:bottom w:val="none" w:sz="0" w:space="0" w:color="auto"/>
            <w:right w:val="none" w:sz="0" w:space="0" w:color="auto"/>
          </w:divBdr>
          <w:divsChild>
            <w:div w:id="185873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73114">
      <w:bodyDiv w:val="1"/>
      <w:marLeft w:val="0"/>
      <w:marRight w:val="0"/>
      <w:marTop w:val="0"/>
      <w:marBottom w:val="0"/>
      <w:divBdr>
        <w:top w:val="none" w:sz="0" w:space="0" w:color="auto"/>
        <w:left w:val="none" w:sz="0" w:space="0" w:color="auto"/>
        <w:bottom w:val="none" w:sz="0" w:space="0" w:color="auto"/>
        <w:right w:val="none" w:sz="0" w:space="0" w:color="auto"/>
      </w:divBdr>
    </w:div>
    <w:div w:id="1293558376">
      <w:bodyDiv w:val="1"/>
      <w:marLeft w:val="0"/>
      <w:marRight w:val="0"/>
      <w:marTop w:val="0"/>
      <w:marBottom w:val="0"/>
      <w:divBdr>
        <w:top w:val="none" w:sz="0" w:space="0" w:color="auto"/>
        <w:left w:val="none" w:sz="0" w:space="0" w:color="auto"/>
        <w:bottom w:val="none" w:sz="0" w:space="0" w:color="auto"/>
        <w:right w:val="none" w:sz="0" w:space="0" w:color="auto"/>
      </w:divBdr>
    </w:div>
    <w:div w:id="1593585758">
      <w:bodyDiv w:val="1"/>
      <w:marLeft w:val="0"/>
      <w:marRight w:val="0"/>
      <w:marTop w:val="0"/>
      <w:marBottom w:val="0"/>
      <w:divBdr>
        <w:top w:val="none" w:sz="0" w:space="0" w:color="auto"/>
        <w:left w:val="none" w:sz="0" w:space="0" w:color="auto"/>
        <w:bottom w:val="none" w:sz="0" w:space="0" w:color="auto"/>
        <w:right w:val="none" w:sz="0" w:space="0" w:color="auto"/>
      </w:divBdr>
    </w:div>
    <w:div w:id="1717511465">
      <w:bodyDiv w:val="1"/>
      <w:marLeft w:val="0"/>
      <w:marRight w:val="0"/>
      <w:marTop w:val="0"/>
      <w:marBottom w:val="0"/>
      <w:divBdr>
        <w:top w:val="none" w:sz="0" w:space="0" w:color="auto"/>
        <w:left w:val="none" w:sz="0" w:space="0" w:color="auto"/>
        <w:bottom w:val="none" w:sz="0" w:space="0" w:color="auto"/>
        <w:right w:val="none" w:sz="0" w:space="0" w:color="auto"/>
      </w:divBdr>
    </w:div>
    <w:div w:id="193725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bac.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ac.org.uk/our-story/work-with-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033352-7b32-4cc1-ba95-b8b5175e4593">
      <Terms xmlns="http://schemas.microsoft.com/office/infopath/2007/PartnerControls"/>
    </lcf76f155ced4ddcb4097134ff3c332f>
    <TaxCatchAll xmlns="cf8a1e7b-389e-44a3-bc95-e8d063999c4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FAF901BF97E554E8BF6FE60067E25DB" ma:contentTypeVersion="15" ma:contentTypeDescription="Create a new document." ma:contentTypeScope="" ma:versionID="452e4672f7f5ee83700107873c547b04">
  <xsd:schema xmlns:xsd="http://www.w3.org/2001/XMLSchema" xmlns:xs="http://www.w3.org/2001/XMLSchema" xmlns:p="http://schemas.microsoft.com/office/2006/metadata/properties" xmlns:ns2="01033352-7b32-4cc1-ba95-b8b5175e4593" xmlns:ns3="cf8a1e7b-389e-44a3-bc95-e8d063999c40" targetNamespace="http://schemas.microsoft.com/office/2006/metadata/properties" ma:root="true" ma:fieldsID="afe076089f2907d5a20d94316db64a10" ns2:_="" ns3:_="">
    <xsd:import namespace="01033352-7b32-4cc1-ba95-b8b5175e4593"/>
    <xsd:import namespace="cf8a1e7b-389e-44a3-bc95-e8d063999c4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33352-7b32-4cc1-ba95-b8b5175e459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d967bc0-60d7-4f22-a659-10586f56cae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8a1e7b-389e-44a3-bc95-e8d063999c4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751db4a-2c26-4893-bed3-5e9011fa0257}" ma:internalName="TaxCatchAll" ma:showField="CatchAllData" ma:web="cf8a1e7b-389e-44a3-bc95-e8d063999c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000BE5-F95A-4E25-8FE5-91439ADA7A9D}">
  <ds:schemaRefs>
    <ds:schemaRef ds:uri="http://schemas.microsoft.com/office/2006/metadata/properties"/>
    <ds:schemaRef ds:uri="http://schemas.microsoft.com/office/infopath/2007/PartnerControls"/>
    <ds:schemaRef ds:uri="01033352-7b32-4cc1-ba95-b8b5175e4593"/>
    <ds:schemaRef ds:uri="cf8a1e7b-389e-44a3-bc95-e8d063999c40"/>
  </ds:schemaRefs>
</ds:datastoreItem>
</file>

<file path=customXml/itemProps2.xml><?xml version="1.0" encoding="utf-8"?>
<ds:datastoreItem xmlns:ds="http://schemas.openxmlformats.org/officeDocument/2006/customXml" ds:itemID="{2C48528C-F691-4604-BC40-5128B775B194}">
  <ds:schemaRefs>
    <ds:schemaRef ds:uri="http://schemas.openxmlformats.org/officeDocument/2006/bibliography"/>
  </ds:schemaRefs>
</ds:datastoreItem>
</file>

<file path=customXml/itemProps3.xml><?xml version="1.0" encoding="utf-8"?>
<ds:datastoreItem xmlns:ds="http://schemas.openxmlformats.org/officeDocument/2006/customXml" ds:itemID="{D126546F-A779-4DB2-864D-24BEF2EB4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33352-7b32-4cc1-ba95-b8b5175e4593"/>
    <ds:schemaRef ds:uri="cf8a1e7b-389e-44a3-bc95-e8d06399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E48329-2A33-4C9C-A265-75B50B8F9E93}">
  <ds:schemaRefs>
    <ds:schemaRef ds:uri="http://schemas.microsoft.com/sharepoint/v3/contenttype/forms"/>
  </ds:schemaRefs>
</ds:datastoreItem>
</file>

<file path=docMetadata/LabelInfo.xml><?xml version="1.0" encoding="utf-8"?>
<clbl:labelList xmlns:clbl="http://schemas.microsoft.com/office/2020/mipLabelMetadata">
  <clbl:label id="{c37da9d7-5a11-4436-99cf-9bc0721d1f17}" enabled="0" method="" siteId="{c37da9d7-5a11-4436-99cf-9bc0721d1f17}" removed="1"/>
</clbl:labelList>
</file>

<file path=docProps/app.xml><?xml version="1.0" encoding="utf-8"?>
<Properties xmlns="http://schemas.openxmlformats.org/officeDocument/2006/extended-properties" xmlns:vt="http://schemas.openxmlformats.org/officeDocument/2006/docPropsVTypes">
  <Template>Normal</Template>
  <TotalTime>26</TotalTime>
  <Pages>16</Pages>
  <Words>2293</Words>
  <Characters>13075</Characters>
  <Application>Microsoft Office Word</Application>
  <DocSecurity>0</DocSecurity>
  <Lines>108</Lines>
  <Paragraphs>30</Paragraphs>
  <ScaleCrop>false</ScaleCrop>
  <Company>Microsoft</Company>
  <LinksUpToDate>false</LinksUpToDate>
  <CharactersWithSpaces>15338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Clear</dc:creator>
  <cp:lastModifiedBy>Thomasin Lawson</cp:lastModifiedBy>
  <cp:revision>8</cp:revision>
  <cp:lastPrinted>2024-07-18T12:09:00Z</cp:lastPrinted>
  <dcterms:created xsi:type="dcterms:W3CDTF">2024-07-15T16:45:00Z</dcterms:created>
  <dcterms:modified xsi:type="dcterms:W3CDTF">2024-07-18T12:09:00Z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0x010100AFAF901BF97E554E8BF6FE60067E25DB</vt:lpwstr>
  </property>
  <property fmtid="{D5CDD505-2E9C-101B-9397-08002B2CF9AE}" pid="3" name="MediaServiceImageTags">
    <vt:lpwstr/>
  </property>
</Properties>
</file>