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93C0554" w14:textId="228B74E8" w:rsidR="00D846A1" w:rsidRDefault="00512E1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1AB2AE6" wp14:editId="0C15E4DB">
            <wp:simplePos x="0" y="0"/>
            <wp:positionH relativeFrom="column">
              <wp:posOffset>-914309</wp:posOffset>
            </wp:positionH>
            <wp:positionV relativeFrom="paragraph">
              <wp:posOffset>-1534432</wp:posOffset>
            </wp:positionV>
            <wp:extent cx="10940656" cy="6243048"/>
            <wp:effectExtent l="0" t="0" r="0" b="5715"/>
            <wp:wrapNone/>
            <wp:docPr id="487739067" name="Picture 6" descr="8 young people, Battersea Art Centre's Agents, smiling and enthusiastically posing for a photo against the backdrop of the grand hall, with walls of exposed stone and oxidised paint to commemorate the 2015 fir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39067" name="Picture 6" descr="8 young people, Battersea Art Centre's Agents, smiling and enthusiastically posing for a photo against the backdrop of the grand hall, with walls of exposed stone and oxidised paint to commemorate the 2015 fir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0"/>
                    <a:stretch/>
                  </pic:blipFill>
                  <pic:spPr bwMode="auto">
                    <a:xfrm>
                      <a:off x="0" y="0"/>
                      <a:ext cx="10940656" cy="624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5B10BA1A" w:rsidR="00D846A1" w:rsidRDefault="00B65F36">
      <w:r>
        <w:rPr>
          <w:rFonts w:ascii="Franklin Gothic Medium" w:hAnsi="Franklin Gothic Medium"/>
          <w:noProof/>
          <w:sz w:val="72"/>
          <w:szCs w:val="8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AA3CCD7" wp14:editId="60C65692">
                <wp:simplePos x="0" y="0"/>
                <wp:positionH relativeFrom="column">
                  <wp:posOffset>-914897</wp:posOffset>
                </wp:positionH>
                <wp:positionV relativeFrom="paragraph">
                  <wp:posOffset>6021235</wp:posOffset>
                </wp:positionV>
                <wp:extent cx="1940118" cy="286247"/>
                <wp:effectExtent l="0" t="0" r="3175" b="0"/>
                <wp:wrapNone/>
                <wp:docPr id="9078703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118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FA9CC" w14:textId="62816455" w:rsidR="00E32014" w:rsidRDefault="00E32014" w:rsidP="00E32014">
                            <w:r>
                              <w:t>Photograph: Takenya Hol</w:t>
                            </w:r>
                            <w:r w:rsidR="00B65F36">
                              <w:t>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3CC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2.05pt;margin-top:474.1pt;width:152.75pt;height:22.5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" fillcolor="white [3201]" stroked="f" strokeweight=".5pt">
                <v:textbox>
                  <w:txbxContent>
                    <w:p w14:paraId="7AAFA9CC" w14:textId="62816455" w:rsidR="00E32014" w:rsidRDefault="00E32014" w:rsidP="00E32014">
                      <w:r>
                        <w:t>Photograph: Takenya Hol</w:t>
                      </w:r>
                      <w:r w:rsidR="00B65F36">
                        <w:t>ness</w:t>
                      </w:r>
                    </w:p>
                  </w:txbxContent>
                </v:textbox>
              </v:shape>
            </w:pict>
          </mc:Fallback>
        </mc:AlternateContent>
      </w:r>
      <w:r w:rsidR="00A464F7" w:rsidRPr="00D846A1"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3F647975" wp14:editId="1C206B06">
            <wp:simplePos x="0" y="0"/>
            <wp:positionH relativeFrom="column">
              <wp:posOffset>8415927</wp:posOffset>
            </wp:positionH>
            <wp:positionV relativeFrom="paragraph">
              <wp:posOffset>5641975</wp:posOffset>
            </wp:positionV>
            <wp:extent cx="927735" cy="44640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4F7">
        <w:rPr>
          <w:rFonts w:cs="Arial"/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554CD48C" wp14:editId="457FC21A">
            <wp:simplePos x="0" y="0"/>
            <wp:positionH relativeFrom="column">
              <wp:posOffset>6402614</wp:posOffset>
            </wp:positionH>
            <wp:positionV relativeFrom="paragraph">
              <wp:posOffset>4498521</wp:posOffset>
            </wp:positionV>
            <wp:extent cx="3045460" cy="998855"/>
            <wp:effectExtent l="0" t="0" r="2540" b="4445"/>
            <wp:wrapSquare wrapText="bothSides"/>
            <wp:docPr id="5" name="Picture 5" descr="\\bacserv1\folderredirection$\simonc\Documents\My Pictures\BAC LOGO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cserv1\folderredirection$\simonc\Documents\My Pictures\BAC LOGO 2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08D" w:rsidRPr="00D846A1">
        <w:rPr>
          <w:noProof/>
          <w:lang w:eastAsia="en-GB"/>
        </w:rPr>
        <w:drawing>
          <wp:anchor distT="0" distB="0" distL="114300" distR="114300" simplePos="0" relativeHeight="251658243" behindDoc="1" locked="0" layoutInCell="1" allowOverlap="1" wp14:anchorId="0DE4105F" wp14:editId="7191E7E8">
            <wp:simplePos x="0" y="0"/>
            <wp:positionH relativeFrom="column">
              <wp:posOffset>6400165</wp:posOffset>
            </wp:positionH>
            <wp:positionV relativeFrom="paragraph">
              <wp:posOffset>5559516</wp:posOffset>
            </wp:positionV>
            <wp:extent cx="1887855" cy="594360"/>
            <wp:effectExtent l="0" t="0" r="0" b="0"/>
            <wp:wrapNone/>
            <wp:docPr id="4" name="Picture 4" descr="grant_png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t_png_bl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0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474E94" wp14:editId="6EBF1F9B">
                <wp:simplePos x="0" y="0"/>
                <wp:positionH relativeFrom="column">
                  <wp:posOffset>-598714</wp:posOffset>
                </wp:positionH>
                <wp:positionV relativeFrom="paragraph">
                  <wp:posOffset>4553585</wp:posOffset>
                </wp:positionV>
                <wp:extent cx="4223657" cy="914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22365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D048B6B" w14:textId="57C8DC55" w:rsidR="00D64354" w:rsidRPr="002B5252" w:rsidRDefault="00062932" w:rsidP="007C5AAE">
                            <w:pPr>
                              <w:spacing w:line="256" w:lineRule="auto"/>
                              <w:rPr>
                                <w:rFonts w:ascii="Trade Gothic Next" w:hAnsi="Trade Gothic Next"/>
                                <w:sz w:val="80"/>
                                <w:szCs w:val="80"/>
                              </w:rPr>
                            </w:pPr>
                            <w:r w:rsidRPr="002B5252">
                              <w:rPr>
                                <w:rFonts w:ascii="Trade Gothic Next" w:hAnsi="Trade Gothic Next"/>
                                <w:b/>
                                <w:sz w:val="80"/>
                                <w:szCs w:val="80"/>
                              </w:rPr>
                              <w:t>Trustee</w:t>
                            </w:r>
                            <w:r w:rsidRPr="002B5252">
                              <w:rPr>
                                <w:rFonts w:ascii="Trade Gothic Next" w:hAnsi="Trade Gothic Next"/>
                                <w:sz w:val="80"/>
                                <w:szCs w:val="80"/>
                              </w:rPr>
                              <w:br/>
                            </w:r>
                            <w:r w:rsidRPr="002B5252">
                              <w:rPr>
                                <w:rFonts w:ascii="Trade Gothic Next" w:hAnsi="Trade Gothic Next"/>
                                <w:sz w:val="56"/>
                                <w:szCs w:val="56"/>
                              </w:rPr>
                              <w:t>Recruitment Pack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63474E94" id="Text Box 2" o:spid="_x0000_s1027" style="position:absolute;margin-left:-47.15pt;margin-top:358.55pt;width:332.55pt;height:1in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" filled="f" stroked="f">
                <v:textbox style="mso-fit-shape-to-text:t">
                  <w:txbxContent>
                    <w:p w14:paraId="0D048B6B" w14:textId="57C8DC55" w:rsidR="00D64354" w:rsidRPr="002B5252" w:rsidRDefault="00062932" w:rsidP="007C5AAE">
                      <w:pPr>
                        <w:spacing w:line="256" w:lineRule="auto"/>
                        <w:rPr>
                          <w:rFonts w:ascii="Trade Gothic Next" w:hAnsi="Trade Gothic Next"/>
                          <w:sz w:val="80"/>
                          <w:szCs w:val="80"/>
                        </w:rPr>
                      </w:pPr>
                      <w:r w:rsidRPr="002B5252">
                        <w:rPr>
                          <w:rFonts w:ascii="Trade Gothic Next" w:hAnsi="Trade Gothic Next"/>
                          <w:b/>
                          <w:sz w:val="80"/>
                          <w:szCs w:val="80"/>
                        </w:rPr>
                        <w:t>Trustee</w:t>
                      </w:r>
                      <w:r w:rsidRPr="002B5252">
                        <w:rPr>
                          <w:rFonts w:ascii="Trade Gothic Next" w:hAnsi="Trade Gothic Next"/>
                          <w:sz w:val="80"/>
                          <w:szCs w:val="80"/>
                        </w:rPr>
                        <w:br/>
                      </w:r>
                      <w:r w:rsidRPr="002B5252">
                        <w:rPr>
                          <w:rFonts w:ascii="Trade Gothic Next" w:hAnsi="Trade Gothic Next"/>
                          <w:sz w:val="56"/>
                          <w:szCs w:val="56"/>
                        </w:rPr>
                        <w:t>Recruitment Pack</w:t>
                      </w:r>
                    </w:p>
                  </w:txbxContent>
                </v:textbox>
              </v:rect>
            </w:pict>
          </mc:Fallback>
        </mc:AlternateContent>
      </w:r>
      <w:r w:rsidR="00D846A1">
        <w:br w:type="page"/>
      </w:r>
    </w:p>
    <w:p w14:paraId="4DD8BD34" w14:textId="0703639A" w:rsidR="00D846A1" w:rsidRPr="00CE3660" w:rsidRDefault="00F06CC7">
      <w:pPr>
        <w:rPr>
          <w:rFonts w:ascii="Trade Gothic Next" w:hAnsi="Trade Gothic Next"/>
          <w:b/>
          <w:sz w:val="72"/>
          <w:szCs w:val="80"/>
        </w:rPr>
      </w:pPr>
      <w:r w:rsidRPr="00CE3660">
        <w:rPr>
          <w:rFonts w:ascii="Trade Gothic Next" w:hAnsi="Trade Gothic Next"/>
          <w:b/>
          <w:noProof/>
          <w:sz w:val="80"/>
          <w:szCs w:val="80"/>
        </w:rPr>
        <w:lastRenderedPageBreak/>
        <w:drawing>
          <wp:anchor distT="0" distB="0" distL="114300" distR="114300" simplePos="0" relativeHeight="251658246" behindDoc="0" locked="0" layoutInCell="1" allowOverlap="1" wp14:anchorId="5FFD2CCD" wp14:editId="5C88A435">
            <wp:simplePos x="0" y="0"/>
            <wp:positionH relativeFrom="column">
              <wp:posOffset>6933020</wp:posOffset>
            </wp:positionH>
            <wp:positionV relativeFrom="paragraph">
              <wp:posOffset>-466725</wp:posOffset>
            </wp:positionV>
            <wp:extent cx="1937657" cy="1403602"/>
            <wp:effectExtent l="0" t="0" r="5715" b="6350"/>
            <wp:wrapNone/>
            <wp:docPr id="2103071620" name="Picture 8" descr="A black and white sign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71620" name="Picture 8" descr="A black and white sign with white lette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57" cy="140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4F7" w:rsidRPr="00CE3660">
        <w:rPr>
          <w:rFonts w:ascii="Trade Gothic Next" w:hAnsi="Trade Gothic Next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0A5CC91" wp14:editId="3B26AFFA">
                <wp:simplePos x="0" y="0"/>
                <wp:positionH relativeFrom="column">
                  <wp:posOffset>15240</wp:posOffset>
                </wp:positionH>
                <wp:positionV relativeFrom="paragraph">
                  <wp:posOffset>555171</wp:posOffset>
                </wp:positionV>
                <wp:extent cx="3322320" cy="12283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122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7501D" w14:textId="77777777" w:rsidR="00782ECD" w:rsidRDefault="00782E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CC91" id="_x0000_s1028" type="#_x0000_t202" style="position:absolute;margin-left:1.2pt;margin-top:43.7pt;width:261.6pt;height:9.6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" fillcolor="black [3213]" stroked="f">
                <v:textbox>
                  <w:txbxContent>
                    <w:p w14:paraId="0A37501D" w14:textId="77777777" w:rsidR="00782ECD" w:rsidRDefault="00782ECD"/>
                  </w:txbxContent>
                </v:textbox>
              </v:shape>
            </w:pict>
          </mc:Fallback>
        </mc:AlternateContent>
      </w:r>
      <w:r w:rsidR="00D846A1" w:rsidRPr="00CE3660">
        <w:rPr>
          <w:rFonts w:ascii="Trade Gothic Next" w:hAnsi="Trade Gothic Next"/>
          <w:b/>
          <w:sz w:val="72"/>
          <w:szCs w:val="80"/>
        </w:rPr>
        <w:t>Welcome to Battersea Arts Centre</w:t>
      </w:r>
    </w:p>
    <w:p w14:paraId="02EB378F" w14:textId="5D2CDC6A" w:rsidR="00D846A1" w:rsidRDefault="00D846A1" w:rsidP="00782ECD">
      <w:pPr>
        <w:spacing w:after="480"/>
        <w:rPr>
          <w:sz w:val="40"/>
        </w:rPr>
      </w:pPr>
    </w:p>
    <w:p w14:paraId="6A727A6A" w14:textId="74EBD520" w:rsidR="00821E36" w:rsidRPr="004D2B7C" w:rsidRDefault="00821E36" w:rsidP="4AF048D6">
      <w:pPr>
        <w:spacing w:after="480"/>
        <w:rPr>
          <w:rFonts w:ascii="Trade Gothic Next" w:hAnsi="Trade Gothic Next"/>
          <w:sz w:val="36"/>
          <w:szCs w:val="36"/>
        </w:rPr>
      </w:pPr>
      <w:r w:rsidRPr="004D2B7C">
        <w:rPr>
          <w:rFonts w:ascii="Trade Gothic Next" w:hAnsi="Trade Gothic Next"/>
          <w:sz w:val="36"/>
          <w:szCs w:val="36"/>
        </w:rPr>
        <w:t xml:space="preserve">We are looking for </w:t>
      </w:r>
      <w:r w:rsidR="008D231D">
        <w:rPr>
          <w:rFonts w:ascii="Trade Gothic Next" w:hAnsi="Trade Gothic Next"/>
          <w:sz w:val="36"/>
          <w:szCs w:val="36"/>
        </w:rPr>
        <w:t>an individual with</w:t>
      </w:r>
      <w:r w:rsidR="00C274E2">
        <w:rPr>
          <w:rFonts w:ascii="Trade Gothic Next" w:hAnsi="Trade Gothic Next"/>
          <w:sz w:val="36"/>
          <w:szCs w:val="36"/>
        </w:rPr>
        <w:t xml:space="preserve"> </w:t>
      </w:r>
      <w:r w:rsidR="00576A41">
        <w:rPr>
          <w:rFonts w:ascii="Trade Gothic Next" w:hAnsi="Trade Gothic Next"/>
          <w:sz w:val="36"/>
          <w:szCs w:val="36"/>
        </w:rPr>
        <w:t>Human Resources</w:t>
      </w:r>
      <w:r w:rsidR="00B417DE">
        <w:rPr>
          <w:rFonts w:ascii="Trade Gothic Next" w:hAnsi="Trade Gothic Next"/>
          <w:sz w:val="36"/>
          <w:szCs w:val="36"/>
        </w:rPr>
        <w:t xml:space="preserve"> </w:t>
      </w:r>
      <w:r w:rsidR="00905AAD">
        <w:rPr>
          <w:rFonts w:ascii="Trade Gothic Next" w:hAnsi="Trade Gothic Next"/>
          <w:sz w:val="36"/>
          <w:szCs w:val="36"/>
        </w:rPr>
        <w:t>expertise</w:t>
      </w:r>
      <w:r w:rsidR="0045613F">
        <w:rPr>
          <w:rFonts w:ascii="Trade Gothic Next" w:hAnsi="Trade Gothic Next"/>
          <w:sz w:val="36"/>
          <w:szCs w:val="36"/>
        </w:rPr>
        <w:t xml:space="preserve"> </w:t>
      </w:r>
      <w:r w:rsidR="00905AAD">
        <w:rPr>
          <w:rFonts w:ascii="Trade Gothic Next" w:hAnsi="Trade Gothic Next"/>
          <w:sz w:val="36"/>
          <w:szCs w:val="36"/>
        </w:rPr>
        <w:t>and</w:t>
      </w:r>
      <w:r w:rsidR="0045613F">
        <w:rPr>
          <w:rFonts w:ascii="Trade Gothic Next" w:hAnsi="Trade Gothic Next"/>
          <w:sz w:val="36"/>
          <w:szCs w:val="36"/>
        </w:rPr>
        <w:t xml:space="preserve"> </w:t>
      </w:r>
      <w:r w:rsidR="00113B21" w:rsidRPr="004D2B7C">
        <w:rPr>
          <w:rFonts w:ascii="Trade Gothic Next" w:hAnsi="Trade Gothic Next"/>
          <w:sz w:val="36"/>
          <w:szCs w:val="36"/>
        </w:rPr>
        <w:t xml:space="preserve">an interest in the </w:t>
      </w:r>
      <w:r w:rsidR="00090930">
        <w:rPr>
          <w:rFonts w:ascii="Trade Gothic Next" w:hAnsi="Trade Gothic Next"/>
          <w:sz w:val="36"/>
          <w:szCs w:val="36"/>
        </w:rPr>
        <w:t>creative industries</w:t>
      </w:r>
      <w:r w:rsidR="00113B21" w:rsidRPr="004D2B7C">
        <w:rPr>
          <w:rFonts w:ascii="Trade Gothic Next" w:hAnsi="Trade Gothic Next"/>
          <w:sz w:val="36"/>
          <w:szCs w:val="36"/>
        </w:rPr>
        <w:t xml:space="preserve"> </w:t>
      </w:r>
      <w:r w:rsidRPr="004D2B7C">
        <w:rPr>
          <w:rFonts w:ascii="Trade Gothic Next" w:hAnsi="Trade Gothic Next"/>
          <w:sz w:val="36"/>
          <w:szCs w:val="36"/>
        </w:rPr>
        <w:t xml:space="preserve">to join our </w:t>
      </w:r>
      <w:r w:rsidR="008D231D">
        <w:rPr>
          <w:rFonts w:ascii="Trade Gothic Next" w:hAnsi="Trade Gothic Next"/>
          <w:sz w:val="36"/>
          <w:szCs w:val="36"/>
        </w:rPr>
        <w:t>Finance &amp; Audit Committee as a strategic advisor</w:t>
      </w:r>
      <w:r w:rsidRPr="004D2B7C">
        <w:rPr>
          <w:rFonts w:ascii="Trade Gothic Next" w:hAnsi="Trade Gothic Next"/>
          <w:sz w:val="36"/>
          <w:szCs w:val="36"/>
        </w:rPr>
        <w:t xml:space="preserve">. </w:t>
      </w:r>
    </w:p>
    <w:p w14:paraId="0F3A0CCE" w14:textId="4EEDF4BB" w:rsidR="00351E15" w:rsidRPr="004D2B7C" w:rsidRDefault="005D770C" w:rsidP="00782ECD">
      <w:pPr>
        <w:spacing w:after="480"/>
        <w:rPr>
          <w:rFonts w:ascii="Trade Gothic Next" w:hAnsi="Trade Gothic Next"/>
          <w:sz w:val="36"/>
          <w:szCs w:val="36"/>
        </w:rPr>
      </w:pPr>
      <w:r w:rsidRPr="004D2B7C">
        <w:rPr>
          <w:rFonts w:ascii="Trade Gothic Next" w:hAnsi="Trade Gothic Next"/>
          <w:sz w:val="36"/>
          <w:szCs w:val="36"/>
        </w:rPr>
        <w:t xml:space="preserve">This is an exciting opportunity for someone who may be interested in supporting the </w:t>
      </w:r>
      <w:r w:rsidR="00090930">
        <w:rPr>
          <w:rFonts w:ascii="Trade Gothic Next" w:hAnsi="Trade Gothic Next"/>
          <w:sz w:val="36"/>
          <w:szCs w:val="36"/>
        </w:rPr>
        <w:t>cultural</w:t>
      </w:r>
      <w:r w:rsidRPr="004D2B7C">
        <w:rPr>
          <w:rFonts w:ascii="Trade Gothic Next" w:hAnsi="Trade Gothic Next"/>
          <w:sz w:val="36"/>
          <w:szCs w:val="36"/>
        </w:rPr>
        <w:t xml:space="preserve"> sector, contributing to BAC’s vision and activities, learning more about organisational governance, or who just wants to be in a position where they can really make a difference. </w:t>
      </w:r>
    </w:p>
    <w:p w14:paraId="6A05A809" w14:textId="1F0194CA" w:rsidR="00821E36" w:rsidRPr="004D2B7C" w:rsidRDefault="00D846A1" w:rsidP="0057000C">
      <w:pPr>
        <w:spacing w:after="480"/>
        <w:rPr>
          <w:rFonts w:ascii="Trade Gothic Next" w:hAnsi="Trade Gothic Next"/>
          <w:sz w:val="36"/>
          <w:szCs w:val="21"/>
        </w:rPr>
      </w:pPr>
      <w:r w:rsidRPr="004D2B7C">
        <w:rPr>
          <w:rFonts w:ascii="Trade Gothic Next" w:hAnsi="Trade Gothic Next"/>
          <w:sz w:val="36"/>
          <w:szCs w:val="21"/>
        </w:rPr>
        <w:t xml:space="preserve">Read this </w:t>
      </w:r>
      <w:r w:rsidR="00821E36" w:rsidRPr="004D2B7C">
        <w:rPr>
          <w:rFonts w:ascii="Trade Gothic Next" w:hAnsi="Trade Gothic Next"/>
          <w:sz w:val="36"/>
          <w:szCs w:val="21"/>
        </w:rPr>
        <w:t>recruitment</w:t>
      </w:r>
      <w:r w:rsidRPr="004D2B7C">
        <w:rPr>
          <w:rFonts w:ascii="Trade Gothic Next" w:hAnsi="Trade Gothic Next"/>
          <w:sz w:val="36"/>
          <w:szCs w:val="21"/>
        </w:rPr>
        <w:t xml:space="preserve"> pack and the links below to find out more about </w:t>
      </w:r>
      <w:r w:rsidR="00C53F1A" w:rsidRPr="004D2B7C">
        <w:rPr>
          <w:rFonts w:ascii="Trade Gothic Next" w:hAnsi="Trade Gothic Next"/>
          <w:sz w:val="36"/>
          <w:szCs w:val="21"/>
        </w:rPr>
        <w:t>being a</w:t>
      </w:r>
      <w:r w:rsidR="00905AAD">
        <w:rPr>
          <w:rFonts w:ascii="Trade Gothic Next" w:hAnsi="Trade Gothic Next"/>
          <w:sz w:val="36"/>
          <w:szCs w:val="21"/>
        </w:rPr>
        <w:t>n advisor</w:t>
      </w:r>
      <w:r w:rsidR="009F65BC">
        <w:rPr>
          <w:rFonts w:ascii="Trade Gothic Next" w:hAnsi="Trade Gothic Next"/>
          <w:sz w:val="36"/>
          <w:szCs w:val="21"/>
        </w:rPr>
        <w:t xml:space="preserve"> on one of our governance committees</w:t>
      </w:r>
      <w:r w:rsidR="00905AAD">
        <w:rPr>
          <w:rFonts w:ascii="Trade Gothic Next" w:hAnsi="Trade Gothic Next"/>
          <w:sz w:val="36"/>
          <w:szCs w:val="21"/>
        </w:rPr>
        <w:t xml:space="preserve"> </w:t>
      </w:r>
      <w:r w:rsidR="00821E36" w:rsidRPr="004D2B7C">
        <w:rPr>
          <w:rFonts w:ascii="Trade Gothic Next" w:hAnsi="Trade Gothic Next"/>
          <w:sz w:val="36"/>
          <w:szCs w:val="21"/>
        </w:rPr>
        <w:t xml:space="preserve">at </w:t>
      </w:r>
      <w:r w:rsidR="00382CE5" w:rsidRPr="004D2B7C">
        <w:rPr>
          <w:rFonts w:ascii="Trade Gothic Next" w:hAnsi="Trade Gothic Next"/>
          <w:sz w:val="36"/>
          <w:szCs w:val="21"/>
        </w:rPr>
        <w:t>BAC</w:t>
      </w:r>
      <w:r w:rsidR="00800CF7" w:rsidRPr="004D2B7C">
        <w:rPr>
          <w:rFonts w:ascii="Trade Gothic Next" w:hAnsi="Trade Gothic Next"/>
          <w:sz w:val="36"/>
          <w:szCs w:val="21"/>
        </w:rPr>
        <w:t xml:space="preserve"> </w:t>
      </w:r>
      <w:r w:rsidR="00821E36" w:rsidRPr="004D2B7C">
        <w:rPr>
          <w:rFonts w:ascii="Trade Gothic Next" w:hAnsi="Trade Gothic Next"/>
          <w:sz w:val="36"/>
          <w:szCs w:val="21"/>
        </w:rPr>
        <w:t xml:space="preserve">and </w:t>
      </w:r>
      <w:r w:rsidRPr="004D2B7C">
        <w:rPr>
          <w:rFonts w:ascii="Trade Gothic Next" w:hAnsi="Trade Gothic Next"/>
          <w:sz w:val="36"/>
          <w:szCs w:val="21"/>
        </w:rPr>
        <w:t>how to apply.</w:t>
      </w:r>
    </w:p>
    <w:p w14:paraId="6D4A7941" w14:textId="7732CAA9" w:rsidR="005B152D" w:rsidRDefault="005B152D">
      <w:pPr>
        <w:rPr>
          <w:rFonts w:ascii="Franklin Gothic Medium" w:hAnsi="Franklin Gothic Medium"/>
          <w:sz w:val="72"/>
          <w:szCs w:val="80"/>
        </w:rPr>
      </w:pPr>
      <w:r>
        <w:rPr>
          <w:rFonts w:ascii="Franklin Gothic Medium" w:hAnsi="Franklin Gothic Medium"/>
          <w:sz w:val="72"/>
          <w:szCs w:val="80"/>
        </w:rPr>
        <w:br w:type="page"/>
      </w:r>
    </w:p>
    <w:p w14:paraId="7D7EAC94" w14:textId="72959EBE" w:rsidR="00D846A1" w:rsidRPr="00CE3660" w:rsidRDefault="00B548EB" w:rsidP="00B548EB">
      <w:pPr>
        <w:ind w:left="-567"/>
        <w:rPr>
          <w:rFonts w:ascii="Franklin Gothic Medium" w:hAnsi="Franklin Gothic Medium"/>
          <w:b/>
          <w:sz w:val="72"/>
          <w:szCs w:val="80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47978B2F" wp14:editId="0D23E87C">
            <wp:simplePos x="0" y="0"/>
            <wp:positionH relativeFrom="column">
              <wp:posOffset>-2803856</wp:posOffset>
            </wp:positionH>
            <wp:positionV relativeFrom="paragraph">
              <wp:posOffset>-937895</wp:posOffset>
            </wp:positionV>
            <wp:extent cx="14527558" cy="9689045"/>
            <wp:effectExtent l="0" t="0" r="7620" b="7620"/>
            <wp:wrapNone/>
            <wp:docPr id="1638669052" name="Picture 163866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69052" name="Picture 1638669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7558" cy="96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9EC" w:rsidRPr="372E6242">
        <w:rPr>
          <w:rFonts w:ascii="Franklin Gothic Medium" w:hAnsi="Franklin Gothic Medium"/>
          <w:b/>
          <w:bCs/>
          <w:sz w:val="72"/>
          <w:szCs w:val="72"/>
        </w:rPr>
        <w:t>Battersea Arts Centre</w:t>
      </w:r>
    </w:p>
    <w:p w14:paraId="4E03EBE7" w14:textId="0586B85E" w:rsidR="001959EC" w:rsidRDefault="001959EC" w:rsidP="372E6242"/>
    <w:p w14:paraId="60EE7FB6" w14:textId="168A788A" w:rsidR="001959EC" w:rsidRDefault="00191871" w:rsidP="001959EC">
      <w:pPr>
        <w:rPr>
          <w:rFonts w:ascii="Franklin Gothic Medium" w:hAnsi="Franklin Gothic Medium"/>
          <w:sz w:val="72"/>
          <w:szCs w:val="80"/>
        </w:rPr>
      </w:pPr>
      <w:r w:rsidRPr="00EA240A">
        <w:rPr>
          <w:rFonts w:ascii="Franklin Gothic Medium" w:hAnsi="Franklin Gothic Medium"/>
          <w:noProof/>
          <w:sz w:val="72"/>
          <w:szCs w:val="80"/>
        </w:rPr>
        <w:drawing>
          <wp:anchor distT="0" distB="0" distL="114300" distR="114300" simplePos="0" relativeHeight="251658248" behindDoc="0" locked="0" layoutInCell="1" allowOverlap="1" wp14:anchorId="1923ED7E" wp14:editId="3BAFEB50">
            <wp:simplePos x="0" y="0"/>
            <wp:positionH relativeFrom="column">
              <wp:posOffset>-386243</wp:posOffset>
            </wp:positionH>
            <wp:positionV relativeFrom="paragraph">
              <wp:posOffset>147955</wp:posOffset>
            </wp:positionV>
            <wp:extent cx="4653481" cy="1935480"/>
            <wp:effectExtent l="0" t="0" r="0" b="7620"/>
            <wp:wrapNone/>
            <wp:docPr id="397976872" name="Picture 2" descr="A black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41BEE7A-00D7-A1A5-EFED-FFD2046C47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ack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841BEE7A-00D7-A1A5-EFED-FFD2046C47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2"/>
                    <a:stretch/>
                  </pic:blipFill>
                  <pic:spPr bwMode="auto">
                    <a:xfrm>
                      <a:off x="0" y="0"/>
                      <a:ext cx="4653481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3D3EC" w14:textId="77777777" w:rsidR="001959EC" w:rsidRDefault="001959EC" w:rsidP="001959EC">
      <w:pPr>
        <w:rPr>
          <w:rFonts w:ascii="Franklin Gothic Medium" w:hAnsi="Franklin Gothic Medium"/>
          <w:sz w:val="72"/>
          <w:szCs w:val="80"/>
        </w:rPr>
      </w:pPr>
    </w:p>
    <w:p w14:paraId="0D0B940D" w14:textId="77777777" w:rsidR="001959EC" w:rsidRDefault="001959EC" w:rsidP="001959EC">
      <w:pPr>
        <w:rPr>
          <w:rFonts w:ascii="Franklin Gothic Medium" w:hAnsi="Franklin Gothic Medium"/>
          <w:sz w:val="72"/>
          <w:szCs w:val="80"/>
        </w:rPr>
      </w:pPr>
    </w:p>
    <w:p w14:paraId="0E27B00A" w14:textId="77777777" w:rsidR="001959EC" w:rsidRDefault="001959EC" w:rsidP="001959EC">
      <w:pPr>
        <w:rPr>
          <w:rFonts w:ascii="Century" w:hAnsi="Century"/>
          <w:sz w:val="40"/>
        </w:rPr>
      </w:pPr>
    </w:p>
    <w:p w14:paraId="60061E4C" w14:textId="39E5BFD5" w:rsidR="001E5C26" w:rsidRDefault="005D745F">
      <w:pPr>
        <w:rPr>
          <w:rFonts w:ascii="Franklin Gothic Medium" w:hAnsi="Franklin Gothic Medium"/>
          <w:sz w:val="72"/>
          <w:szCs w:val="80"/>
        </w:rPr>
      </w:pPr>
      <w:r>
        <w:rPr>
          <w:rFonts w:ascii="Franklin Gothic Medium" w:hAnsi="Franklin Gothic Medium"/>
          <w:noProof/>
          <w:sz w:val="72"/>
          <w:szCs w:val="8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DFD290B" wp14:editId="35FDCF1A">
                <wp:simplePos x="0" y="0"/>
                <wp:positionH relativeFrom="column">
                  <wp:posOffset>-882595</wp:posOffset>
                </wp:positionH>
                <wp:positionV relativeFrom="paragraph">
                  <wp:posOffset>2635443</wp:posOffset>
                </wp:positionV>
                <wp:extent cx="1828800" cy="278296"/>
                <wp:effectExtent l="0" t="0" r="0" b="7620"/>
                <wp:wrapNone/>
                <wp:docPr id="2939218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A36ED" w14:textId="15C41DF3" w:rsidR="005D745F" w:rsidRDefault="005D745F" w:rsidP="000A2C95">
                            <w:pPr>
                              <w:jc w:val="center"/>
                            </w:pPr>
                            <w:r>
                              <w:t>Photograph:</w:t>
                            </w:r>
                            <w:r w:rsidR="009060BE">
                              <w:t xml:space="preserve"> Harry Elletson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290B" id="_x0000_s1029" type="#_x0000_t202" style="position:absolute;margin-left:-69.5pt;margin-top:207.5pt;width:2in;height:21.9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" fillcolor="white [3201]" stroked="f" strokeweight=".5pt">
                <v:textbox>
                  <w:txbxContent>
                    <w:p w14:paraId="3DFA36ED" w14:textId="15C41DF3" w:rsidR="005D745F" w:rsidRDefault="005D745F" w:rsidP="000A2C95">
                      <w:pPr>
                        <w:jc w:val="center"/>
                      </w:pPr>
                      <w:r>
                        <w:t>Photograph:</w:t>
                      </w:r>
                      <w:r w:rsidR="009060BE">
                        <w:t xml:space="preserve"> Harry Elletson</w:t>
                      </w:r>
                    </w:p>
                  </w:txbxContent>
                </v:textbox>
              </v:shape>
            </w:pict>
          </mc:Fallback>
        </mc:AlternateContent>
      </w:r>
      <w:r w:rsidR="001E5C26">
        <w:rPr>
          <w:rFonts w:ascii="Franklin Gothic Medium" w:hAnsi="Franklin Gothic Medium"/>
          <w:sz w:val="72"/>
          <w:szCs w:val="80"/>
        </w:rPr>
        <w:br w:type="page"/>
      </w:r>
    </w:p>
    <w:p w14:paraId="029E3F4E" w14:textId="1E6256DA" w:rsidR="001959EC" w:rsidRPr="00CE3660" w:rsidRDefault="00800CF7" w:rsidP="00214F4A">
      <w:pPr>
        <w:spacing w:line="23" w:lineRule="atLeast"/>
        <w:rPr>
          <w:rFonts w:ascii="Franklin Gothic Medium" w:hAnsi="Franklin Gothic Medium"/>
          <w:b/>
          <w:sz w:val="72"/>
          <w:szCs w:val="80"/>
        </w:rPr>
      </w:pPr>
      <w:r w:rsidRPr="00CE3660">
        <w:rPr>
          <w:rFonts w:ascii="Franklin Gothic Medium" w:hAnsi="Franklin Gothic Medium"/>
          <w:b/>
          <w:sz w:val="72"/>
          <w:szCs w:val="80"/>
        </w:rPr>
        <w:lastRenderedPageBreak/>
        <w:t xml:space="preserve">Our </w:t>
      </w:r>
      <w:r w:rsidR="006F496D" w:rsidRPr="00CE3660">
        <w:rPr>
          <w:rFonts w:ascii="Franklin Gothic Medium" w:hAnsi="Franklin Gothic Medium"/>
          <w:b/>
          <w:sz w:val="72"/>
          <w:szCs w:val="80"/>
        </w:rPr>
        <w:t>Vision</w:t>
      </w:r>
    </w:p>
    <w:p w14:paraId="4ECBA040" w14:textId="2E9AEFE9" w:rsidR="00A619FF" w:rsidRPr="00F359CA" w:rsidRDefault="00340A06" w:rsidP="00A619FF">
      <w:pPr>
        <w:spacing w:after="0" w:line="23" w:lineRule="atLeast"/>
        <w:rPr>
          <w:rFonts w:ascii="Franklin Gothic Medium" w:hAnsi="Franklin Gothic Medium"/>
          <w:sz w:val="72"/>
          <w:szCs w:val="80"/>
        </w:rPr>
      </w:pPr>
      <w:r w:rsidRPr="0011188C">
        <w:rPr>
          <w:rFonts w:ascii="Century" w:hAnsi="Century"/>
          <w:noProof/>
          <w:sz w:val="40"/>
        </w:rPr>
        <w:drawing>
          <wp:inline distT="0" distB="0" distL="0" distR="0" wp14:anchorId="08F284C1" wp14:editId="2D8D69B2">
            <wp:extent cx="8863330" cy="4231640"/>
            <wp:effectExtent l="0" t="0" r="1270" b="0"/>
            <wp:docPr id="2066792123" name="Picture 2" descr="A white text with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E58EA4-7158-A106-A8D0-485198E08D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white text with black text&#10;&#10;Description automatically generated">
                      <a:extLst>
                        <a:ext uri="{FF2B5EF4-FFF2-40B4-BE49-F238E27FC236}">
                          <a16:creationId xmlns:a16="http://schemas.microsoft.com/office/drawing/2014/main" id="{B2E58EA4-7158-A106-A8D0-485198E08D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0998" w14:textId="2F86D1C3" w:rsidR="0029143F" w:rsidRDefault="0029143F" w:rsidP="0029143F">
      <w:pPr>
        <w:spacing w:after="480"/>
        <w:rPr>
          <w:rFonts w:ascii="Century" w:hAnsi="Century"/>
          <w:sz w:val="40"/>
        </w:rPr>
      </w:pPr>
    </w:p>
    <w:p w14:paraId="7A1C376B" w14:textId="77777777" w:rsidR="0029143F" w:rsidRDefault="0029143F" w:rsidP="0029143F">
      <w:pPr>
        <w:spacing w:after="480"/>
        <w:rPr>
          <w:rFonts w:ascii="Century" w:hAnsi="Century"/>
          <w:sz w:val="40"/>
        </w:rPr>
      </w:pPr>
    </w:p>
    <w:p w14:paraId="1088BD49" w14:textId="63195FD5" w:rsidR="00BF2AC0" w:rsidRDefault="00366126">
      <w:pPr>
        <w:rPr>
          <w:rFonts w:ascii="Century" w:hAnsi="Century"/>
          <w:sz w:val="40"/>
        </w:rPr>
      </w:pPr>
      <w:r w:rsidRPr="00366126">
        <w:rPr>
          <w:rFonts w:ascii="Century" w:hAnsi="Century"/>
          <w:noProof/>
          <w:sz w:val="40"/>
        </w:rPr>
        <w:lastRenderedPageBreak/>
        <w:drawing>
          <wp:inline distT="0" distB="0" distL="0" distR="0" wp14:anchorId="04D0EC7E" wp14:editId="21694BB7">
            <wp:extent cx="8776749" cy="4520024"/>
            <wp:effectExtent l="0" t="0" r="0" b="1270"/>
            <wp:docPr id="537399332" name="Picture 2" descr="A close-up of a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42DACCB-E7D7-ABAF-CE19-D43BAD456B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-up of a message&#10;&#10;Description automatically generated">
                      <a:extLst>
                        <a:ext uri="{FF2B5EF4-FFF2-40B4-BE49-F238E27FC236}">
                          <a16:creationId xmlns:a16="http://schemas.microsoft.com/office/drawing/2014/main" id="{442DACCB-E7D7-ABAF-CE19-D43BAD456B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89036" cy="45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9C6F" w14:textId="1D098039" w:rsidR="001959EC" w:rsidRPr="00214F4A" w:rsidRDefault="001959EC" w:rsidP="00214F4A">
      <w:pPr>
        <w:spacing w:after="480"/>
        <w:rPr>
          <w:rFonts w:ascii="Century" w:hAnsi="Century"/>
          <w:sz w:val="40"/>
        </w:rPr>
      </w:pPr>
      <w:r w:rsidRPr="00214F4A">
        <w:rPr>
          <w:rFonts w:ascii="Century" w:hAnsi="Century"/>
          <w:sz w:val="40"/>
        </w:rPr>
        <w:br w:type="page"/>
      </w:r>
    </w:p>
    <w:p w14:paraId="022FB904" w14:textId="00664CCC" w:rsidR="0029143F" w:rsidRPr="00CE3660" w:rsidRDefault="0029143F" w:rsidP="00214F4A">
      <w:pPr>
        <w:spacing w:after="480"/>
        <w:rPr>
          <w:rFonts w:ascii="Franklin Gothic Medium" w:hAnsi="Franklin Gothic Medium"/>
          <w:b/>
          <w:bCs/>
          <w:sz w:val="72"/>
          <w:szCs w:val="80"/>
        </w:rPr>
      </w:pPr>
      <w:r w:rsidRPr="00CE3660">
        <w:rPr>
          <w:rFonts w:ascii="Franklin Gothic Medium" w:hAnsi="Franklin Gothic Medium"/>
          <w:b/>
          <w:bCs/>
          <w:sz w:val="72"/>
          <w:szCs w:val="80"/>
        </w:rPr>
        <w:lastRenderedPageBreak/>
        <w:t>Our Values</w:t>
      </w:r>
    </w:p>
    <w:p w14:paraId="6E9B7F47" w14:textId="6C0554BD" w:rsidR="0029143F" w:rsidRPr="00214F4A" w:rsidRDefault="0029143F" w:rsidP="00214F4A">
      <w:pPr>
        <w:spacing w:after="480"/>
        <w:rPr>
          <w:rFonts w:ascii="Century" w:hAnsi="Century"/>
          <w:sz w:val="40"/>
        </w:rPr>
      </w:pPr>
      <w:r w:rsidRPr="0029143F">
        <w:rPr>
          <w:rFonts w:ascii="Century" w:hAnsi="Century"/>
          <w:noProof/>
          <w:sz w:val="40"/>
        </w:rPr>
        <w:drawing>
          <wp:inline distT="0" distB="0" distL="0" distR="0" wp14:anchorId="2390D118" wp14:editId="05B257EB">
            <wp:extent cx="8491204" cy="4394199"/>
            <wp:effectExtent l="0" t="0" r="5715" b="635"/>
            <wp:docPr id="291716652" name="Picture 2" descr="A white text with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02A29B-6A4B-7575-2C88-52D57A2840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white text with black text&#10;&#10;Description automatically generated">
                      <a:extLst>
                        <a:ext uri="{FF2B5EF4-FFF2-40B4-BE49-F238E27FC236}">
                          <a16:creationId xmlns:a16="http://schemas.microsoft.com/office/drawing/2014/main" id="{6A02A29B-6A4B-7575-2C88-52D57A2840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91204" cy="439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5D4C" w14:textId="77777777" w:rsidR="001959EC" w:rsidRPr="002B5252" w:rsidRDefault="001959EC" w:rsidP="001E5C26">
      <w:pPr>
        <w:spacing w:after="480"/>
        <w:rPr>
          <w:rFonts w:ascii="Trade Gothic Next" w:hAnsi="Trade Gothic Next"/>
          <w:sz w:val="52"/>
          <w:szCs w:val="80"/>
        </w:rPr>
      </w:pPr>
      <w:r w:rsidRPr="00CE3660">
        <w:rPr>
          <w:rFonts w:ascii="Trade Gothic Next" w:hAnsi="Trade Gothic Next"/>
          <w:b/>
          <w:sz w:val="72"/>
          <w:szCs w:val="80"/>
        </w:rPr>
        <w:lastRenderedPageBreak/>
        <w:t>The Role</w:t>
      </w:r>
      <w:r w:rsidRPr="00CE3660">
        <w:rPr>
          <w:rFonts w:ascii="Trade Gothic Next" w:hAnsi="Trade Gothic Next"/>
          <w:b/>
          <w:sz w:val="72"/>
          <w:szCs w:val="80"/>
        </w:rPr>
        <w:br/>
      </w:r>
      <w:r w:rsidRPr="002B5252">
        <w:rPr>
          <w:rFonts w:ascii="Trade Gothic Next" w:hAnsi="Trade Gothic Next"/>
          <w:sz w:val="52"/>
          <w:szCs w:val="80"/>
        </w:rPr>
        <w:t>What will you be doing?</w:t>
      </w:r>
    </w:p>
    <w:p w14:paraId="7AD6BE14" w14:textId="55E825C4" w:rsidR="000B4CF9" w:rsidRPr="002B5252" w:rsidRDefault="00C53F1A" w:rsidP="003F3EE7">
      <w:pPr>
        <w:spacing w:after="0"/>
        <w:rPr>
          <w:rFonts w:ascii="Trade Gothic Next" w:hAnsi="Trade Gothic Next"/>
          <w:sz w:val="36"/>
        </w:rPr>
      </w:pPr>
      <w:r w:rsidRPr="002B5252">
        <w:rPr>
          <w:rFonts w:ascii="Trade Gothic Next" w:hAnsi="Trade Gothic Next"/>
          <w:sz w:val="36"/>
        </w:rPr>
        <w:t xml:space="preserve">You will act as </w:t>
      </w:r>
      <w:r w:rsidR="003F3EE7" w:rsidRPr="002B5252">
        <w:rPr>
          <w:rFonts w:ascii="Trade Gothic Next" w:hAnsi="Trade Gothic Next"/>
          <w:sz w:val="36"/>
        </w:rPr>
        <w:t>a</w:t>
      </w:r>
      <w:r w:rsidR="009F65BC">
        <w:rPr>
          <w:rFonts w:ascii="Trade Gothic Next" w:hAnsi="Trade Gothic Next"/>
          <w:sz w:val="36"/>
        </w:rPr>
        <w:t>n</w:t>
      </w:r>
      <w:r w:rsidR="003F3EE7" w:rsidRPr="002B5252">
        <w:rPr>
          <w:rFonts w:ascii="Trade Gothic Next" w:hAnsi="Trade Gothic Next"/>
          <w:sz w:val="36"/>
        </w:rPr>
        <w:t xml:space="preserve"> </w:t>
      </w:r>
      <w:r w:rsidR="009F65BC">
        <w:rPr>
          <w:rFonts w:ascii="Trade Gothic Next" w:hAnsi="Trade Gothic Next"/>
          <w:sz w:val="36"/>
        </w:rPr>
        <w:t>advisor</w:t>
      </w:r>
      <w:r w:rsidRPr="002B5252">
        <w:rPr>
          <w:rFonts w:ascii="Trade Gothic Next" w:hAnsi="Trade Gothic Next"/>
          <w:sz w:val="36"/>
        </w:rPr>
        <w:t xml:space="preserve"> </w:t>
      </w:r>
      <w:r w:rsidR="000B4CF9" w:rsidRPr="002B5252">
        <w:rPr>
          <w:rFonts w:ascii="Trade Gothic Next" w:hAnsi="Trade Gothic Next"/>
          <w:sz w:val="36"/>
        </w:rPr>
        <w:t>on</w:t>
      </w:r>
      <w:r w:rsidRPr="002B5252">
        <w:rPr>
          <w:rFonts w:ascii="Trade Gothic Next" w:hAnsi="Trade Gothic Next"/>
          <w:sz w:val="36"/>
        </w:rPr>
        <w:t xml:space="preserve"> our </w:t>
      </w:r>
      <w:r w:rsidR="009F65BC">
        <w:rPr>
          <w:rFonts w:ascii="Trade Gothic Next" w:hAnsi="Trade Gothic Next"/>
          <w:sz w:val="36"/>
        </w:rPr>
        <w:t xml:space="preserve">Finance &amp; Audit Committee, a sub-group of our </w:t>
      </w:r>
      <w:r w:rsidRPr="002B5252">
        <w:rPr>
          <w:rFonts w:ascii="Trade Gothic Next" w:hAnsi="Trade Gothic Next"/>
          <w:b/>
          <w:sz w:val="36"/>
        </w:rPr>
        <w:t>Board of Management</w:t>
      </w:r>
      <w:r w:rsidR="003F3EE7" w:rsidRPr="002B5252">
        <w:rPr>
          <w:rFonts w:ascii="Trade Gothic Next" w:hAnsi="Trade Gothic Next"/>
          <w:sz w:val="36"/>
        </w:rPr>
        <w:t>, which holds responsibility for</w:t>
      </w:r>
      <w:r w:rsidR="003F3EE7" w:rsidRPr="002B5252">
        <w:rPr>
          <w:rFonts w:ascii="Trade Gothic Next" w:hAnsi="Trade Gothic Next"/>
          <w:b/>
          <w:sz w:val="36"/>
        </w:rPr>
        <w:t xml:space="preserve"> </w:t>
      </w:r>
      <w:r w:rsidR="003F3EE7" w:rsidRPr="002B5252">
        <w:rPr>
          <w:rFonts w:ascii="Trade Gothic Next" w:hAnsi="Trade Gothic Next"/>
          <w:sz w:val="36"/>
        </w:rPr>
        <w:t>ensuring</w:t>
      </w:r>
      <w:r w:rsidR="003F3EE7" w:rsidRPr="002B5252">
        <w:rPr>
          <w:rFonts w:ascii="Trade Gothic Next" w:hAnsi="Trade Gothic Next"/>
          <w:b/>
          <w:sz w:val="36"/>
        </w:rPr>
        <w:t xml:space="preserve"> </w:t>
      </w:r>
      <w:r w:rsidR="003F3EE7" w:rsidRPr="002B5252">
        <w:rPr>
          <w:rFonts w:ascii="Trade Gothic Next" w:hAnsi="Trade Gothic Next"/>
          <w:sz w:val="36"/>
        </w:rPr>
        <w:t xml:space="preserve">BAC’s </w:t>
      </w:r>
      <w:r w:rsidR="000B4CF9" w:rsidRPr="002B5252">
        <w:rPr>
          <w:rFonts w:ascii="Trade Gothic Next" w:hAnsi="Trade Gothic Next"/>
          <w:sz w:val="36"/>
        </w:rPr>
        <w:t xml:space="preserve">governance responsibilities are </w:t>
      </w:r>
      <w:r w:rsidR="003F3EE7" w:rsidRPr="002B5252">
        <w:rPr>
          <w:rFonts w:ascii="Trade Gothic Next" w:hAnsi="Trade Gothic Next"/>
          <w:sz w:val="36"/>
        </w:rPr>
        <w:t>carried effectively</w:t>
      </w:r>
      <w:r w:rsidR="000B4CF9" w:rsidRPr="002B5252">
        <w:rPr>
          <w:rFonts w:ascii="Trade Gothic Next" w:hAnsi="Trade Gothic Next"/>
          <w:sz w:val="36"/>
        </w:rPr>
        <w:t xml:space="preserve"> and in line with requirements of Charity Commission, Companies Acts and BAC’s status as an Arts Council England National Portfolio Organisation.</w:t>
      </w:r>
    </w:p>
    <w:p w14:paraId="4B94D5A5" w14:textId="77777777" w:rsidR="003F3EE7" w:rsidRPr="002B5252" w:rsidRDefault="003F3EE7" w:rsidP="00816B03">
      <w:pPr>
        <w:spacing w:after="0"/>
        <w:rPr>
          <w:rFonts w:ascii="Trade Gothic Next" w:hAnsi="Trade Gothic Next"/>
          <w:sz w:val="36"/>
        </w:rPr>
      </w:pPr>
    </w:p>
    <w:p w14:paraId="289376E0" w14:textId="550E42C0" w:rsidR="003F3EE7" w:rsidRPr="002B5252" w:rsidRDefault="003F3EE7" w:rsidP="003F3EE7">
      <w:pPr>
        <w:spacing w:after="0"/>
        <w:rPr>
          <w:rFonts w:ascii="Trade Gothic Next" w:hAnsi="Trade Gothic Next"/>
          <w:sz w:val="36"/>
        </w:rPr>
      </w:pPr>
      <w:r w:rsidRPr="002B5252">
        <w:rPr>
          <w:rFonts w:ascii="Trade Gothic Next" w:hAnsi="Trade Gothic Next"/>
          <w:sz w:val="36"/>
        </w:rPr>
        <w:t xml:space="preserve">Your main duties will be to: </w:t>
      </w:r>
    </w:p>
    <w:p w14:paraId="1C20A3EB" w14:textId="16A89E56" w:rsidR="003F3EE7" w:rsidRPr="002B5252" w:rsidRDefault="003F3EE7" w:rsidP="003F3EE7">
      <w:pPr>
        <w:pStyle w:val="ListParagraph"/>
        <w:numPr>
          <w:ilvl w:val="0"/>
          <w:numId w:val="9"/>
        </w:numPr>
        <w:spacing w:after="0"/>
        <w:rPr>
          <w:rFonts w:ascii="Trade Gothic Next" w:hAnsi="Trade Gothic Next"/>
          <w:sz w:val="36"/>
        </w:rPr>
      </w:pPr>
      <w:r w:rsidRPr="002B5252">
        <w:rPr>
          <w:rFonts w:ascii="Trade Gothic Next" w:hAnsi="Trade Gothic Next"/>
          <w:sz w:val="36"/>
        </w:rPr>
        <w:t xml:space="preserve">Attend and contribute to quarterly </w:t>
      </w:r>
      <w:r w:rsidR="00640732">
        <w:rPr>
          <w:rFonts w:ascii="Trade Gothic Next" w:hAnsi="Trade Gothic Next"/>
          <w:sz w:val="36"/>
        </w:rPr>
        <w:t>committee</w:t>
      </w:r>
      <w:r w:rsidRPr="002B5252">
        <w:rPr>
          <w:rFonts w:ascii="Trade Gothic Next" w:hAnsi="Trade Gothic Next"/>
          <w:sz w:val="36"/>
        </w:rPr>
        <w:t xml:space="preserve"> meetings.</w:t>
      </w:r>
    </w:p>
    <w:p w14:paraId="6A1DC0DD" w14:textId="391E9DE2" w:rsidR="00640732" w:rsidRDefault="00640732" w:rsidP="003F3EE7">
      <w:pPr>
        <w:pStyle w:val="ListParagraph"/>
        <w:numPr>
          <w:ilvl w:val="0"/>
          <w:numId w:val="9"/>
        </w:numPr>
        <w:spacing w:after="0"/>
        <w:rPr>
          <w:rFonts w:ascii="Trade Gothic Next" w:hAnsi="Trade Gothic Next"/>
          <w:sz w:val="36"/>
        </w:rPr>
      </w:pPr>
      <w:r>
        <w:rPr>
          <w:rFonts w:ascii="Trade Gothic Next" w:hAnsi="Trade Gothic Next"/>
          <w:sz w:val="36"/>
        </w:rPr>
        <w:t xml:space="preserve">Support and guide key staff </w:t>
      </w:r>
      <w:r w:rsidR="007B0175">
        <w:rPr>
          <w:rFonts w:ascii="Trade Gothic Next" w:hAnsi="Trade Gothic Next"/>
          <w:sz w:val="36"/>
        </w:rPr>
        <w:t>and issues relating to</w:t>
      </w:r>
      <w:r>
        <w:rPr>
          <w:rFonts w:ascii="Trade Gothic Next" w:hAnsi="Trade Gothic Next"/>
          <w:sz w:val="36"/>
        </w:rPr>
        <w:t xml:space="preserve"> your area of expertise</w:t>
      </w:r>
    </w:p>
    <w:p w14:paraId="311F0C3C" w14:textId="77777777" w:rsidR="005E7859" w:rsidRDefault="005E7859" w:rsidP="005E7859">
      <w:pPr>
        <w:pStyle w:val="ListParagraph"/>
        <w:numPr>
          <w:ilvl w:val="0"/>
          <w:numId w:val="9"/>
        </w:numPr>
        <w:spacing w:after="0"/>
        <w:rPr>
          <w:rFonts w:ascii="Trade Gothic Next" w:hAnsi="Trade Gothic Next"/>
          <w:sz w:val="36"/>
        </w:rPr>
      </w:pPr>
      <w:r w:rsidRPr="002B5252">
        <w:rPr>
          <w:rFonts w:ascii="Trade Gothic Next" w:hAnsi="Trade Gothic Next"/>
          <w:sz w:val="36"/>
        </w:rPr>
        <w:t>Attend BAC events</w:t>
      </w:r>
      <w:r>
        <w:rPr>
          <w:rFonts w:ascii="Trade Gothic Next" w:hAnsi="Trade Gothic Next"/>
          <w:sz w:val="36"/>
        </w:rPr>
        <w:t xml:space="preserve"> and support with stakeholder management</w:t>
      </w:r>
    </w:p>
    <w:p w14:paraId="6E3CE4B6" w14:textId="77777777" w:rsidR="005E7859" w:rsidRDefault="005E7859" w:rsidP="005E7859">
      <w:pPr>
        <w:spacing w:after="0"/>
        <w:rPr>
          <w:rFonts w:ascii="Trade Gothic Next" w:hAnsi="Trade Gothic Next"/>
          <w:sz w:val="36"/>
        </w:rPr>
      </w:pPr>
    </w:p>
    <w:p w14:paraId="748A3803" w14:textId="74CFB0B1" w:rsidR="00F2667E" w:rsidRPr="00427CB3" w:rsidRDefault="005E7859" w:rsidP="00427CB3">
      <w:pPr>
        <w:spacing w:after="0"/>
        <w:rPr>
          <w:rFonts w:ascii="Trade Gothic Next" w:hAnsi="Trade Gothic Next"/>
          <w:sz w:val="36"/>
        </w:rPr>
      </w:pPr>
      <w:r>
        <w:rPr>
          <w:rFonts w:ascii="Trade Gothic Next" w:hAnsi="Trade Gothic Next"/>
          <w:sz w:val="36"/>
        </w:rPr>
        <w:t xml:space="preserve">This role is not an appointed trustee and as such will not be listed as a Director at the Charities Commission. </w:t>
      </w:r>
      <w:r w:rsidR="00473D7D">
        <w:rPr>
          <w:rFonts w:ascii="Trade Gothic Next" w:hAnsi="Trade Gothic Next"/>
          <w:sz w:val="36"/>
        </w:rPr>
        <w:t xml:space="preserve">However, if progression toward that position is appealing, this is a common </w:t>
      </w:r>
      <w:r w:rsidR="00427CB3">
        <w:rPr>
          <w:rFonts w:ascii="Trade Gothic Next" w:hAnsi="Trade Gothic Next"/>
          <w:sz w:val="36"/>
        </w:rPr>
        <w:t>route</w:t>
      </w:r>
      <w:r w:rsidR="00473D7D">
        <w:rPr>
          <w:rFonts w:ascii="Trade Gothic Next" w:hAnsi="Trade Gothic Next"/>
          <w:sz w:val="36"/>
        </w:rPr>
        <w:t xml:space="preserve"> </w:t>
      </w:r>
      <w:r w:rsidR="00427CB3">
        <w:rPr>
          <w:rFonts w:ascii="Trade Gothic Next" w:hAnsi="Trade Gothic Next"/>
          <w:sz w:val="36"/>
        </w:rPr>
        <w:t>by</w:t>
      </w:r>
      <w:r w:rsidR="00473D7D">
        <w:rPr>
          <w:rFonts w:ascii="Trade Gothic Next" w:hAnsi="Trade Gothic Next"/>
          <w:sz w:val="36"/>
        </w:rPr>
        <w:t xml:space="preserve"> which individuals become full trustees at BAC.</w:t>
      </w:r>
    </w:p>
    <w:p w14:paraId="0B818D1E" w14:textId="0D8CFB1D" w:rsidR="00816B03" w:rsidRPr="00CE524D" w:rsidRDefault="001959EC" w:rsidP="00975FC2">
      <w:pPr>
        <w:spacing w:after="480"/>
        <w:rPr>
          <w:rFonts w:ascii="Trade Gothic Next" w:hAnsi="Trade Gothic Next"/>
          <w:sz w:val="52"/>
          <w:szCs w:val="80"/>
        </w:rPr>
      </w:pPr>
      <w:r w:rsidRPr="00CE3660">
        <w:rPr>
          <w:rFonts w:ascii="Trade Gothic Next" w:hAnsi="Trade Gothic Next"/>
          <w:b/>
          <w:sz w:val="72"/>
          <w:szCs w:val="80"/>
        </w:rPr>
        <w:lastRenderedPageBreak/>
        <w:t>Person Specification</w:t>
      </w:r>
      <w:r w:rsidRPr="00CE3660">
        <w:rPr>
          <w:rFonts w:ascii="Trade Gothic Next" w:hAnsi="Trade Gothic Next"/>
          <w:b/>
          <w:sz w:val="72"/>
          <w:szCs w:val="80"/>
        </w:rPr>
        <w:br/>
      </w:r>
      <w:r w:rsidRPr="00CE524D">
        <w:rPr>
          <w:rFonts w:ascii="Trade Gothic Next" w:hAnsi="Trade Gothic Next"/>
          <w:sz w:val="52"/>
          <w:szCs w:val="80"/>
        </w:rPr>
        <w:t>Wh</w:t>
      </w:r>
      <w:r w:rsidR="00975FC2" w:rsidRPr="00CE524D">
        <w:rPr>
          <w:rFonts w:ascii="Trade Gothic Next" w:hAnsi="Trade Gothic Next"/>
          <w:sz w:val="52"/>
          <w:szCs w:val="80"/>
        </w:rPr>
        <w:t>o</w:t>
      </w:r>
      <w:r w:rsidRPr="00CE524D">
        <w:rPr>
          <w:rFonts w:ascii="Trade Gothic Next" w:hAnsi="Trade Gothic Next"/>
          <w:sz w:val="52"/>
          <w:szCs w:val="80"/>
        </w:rPr>
        <w:t xml:space="preserve"> are we looking for?</w:t>
      </w:r>
    </w:p>
    <w:p w14:paraId="79A51FF8" w14:textId="6DE49218" w:rsidR="00FD404D" w:rsidRPr="00CE524D" w:rsidRDefault="00FD404D" w:rsidP="00FD404D">
      <w:pPr>
        <w:rPr>
          <w:rFonts w:ascii="Trade Gothic Next" w:hAnsi="Trade Gothic Next"/>
          <w:sz w:val="36"/>
        </w:rPr>
      </w:pPr>
      <w:r w:rsidRPr="00CE524D">
        <w:rPr>
          <w:rFonts w:ascii="Trade Gothic Next" w:hAnsi="Trade Gothic Next"/>
          <w:sz w:val="36"/>
        </w:rPr>
        <w:t xml:space="preserve">We are looking for someone who wants to help push BAC to be the best version of itself over the next few years.  </w:t>
      </w:r>
    </w:p>
    <w:p w14:paraId="61CEE953" w14:textId="290F7F7A" w:rsidR="00FD404D" w:rsidRPr="00CE524D" w:rsidRDefault="00FD404D" w:rsidP="00FD404D">
      <w:pPr>
        <w:rPr>
          <w:rFonts w:ascii="Trade Gothic Next" w:hAnsi="Trade Gothic Next"/>
          <w:sz w:val="36"/>
        </w:rPr>
      </w:pPr>
      <w:r w:rsidRPr="00CE524D">
        <w:rPr>
          <w:rFonts w:ascii="Trade Gothic Next" w:hAnsi="Trade Gothic Next"/>
          <w:sz w:val="36"/>
        </w:rPr>
        <w:t xml:space="preserve">Specifically, we want a group member who will support BAC with matters of </w:t>
      </w:r>
      <w:r w:rsidR="00576A41">
        <w:rPr>
          <w:rFonts w:ascii="Trade Gothic Next" w:hAnsi="Trade Gothic Next"/>
          <w:sz w:val="36"/>
        </w:rPr>
        <w:t>personnel, employment law and compliance, and organisational culture</w:t>
      </w:r>
      <w:r w:rsidR="00425962">
        <w:rPr>
          <w:rFonts w:ascii="Trade Gothic Next" w:hAnsi="Trade Gothic Next"/>
          <w:sz w:val="36"/>
        </w:rPr>
        <w:t>.</w:t>
      </w:r>
      <w:r w:rsidR="00576A41">
        <w:rPr>
          <w:rFonts w:ascii="Trade Gothic Next" w:hAnsi="Trade Gothic Next"/>
          <w:sz w:val="36"/>
        </w:rPr>
        <w:t xml:space="preserve"> A professional and personal interest in diversity and inclusion would be a significant benefit.</w:t>
      </w:r>
    </w:p>
    <w:p w14:paraId="26BD12AB" w14:textId="527EC7CE" w:rsidR="00FD404D" w:rsidRPr="00CE524D" w:rsidRDefault="00FD404D" w:rsidP="00FD404D">
      <w:pPr>
        <w:rPr>
          <w:rFonts w:ascii="Trade Gothic Next" w:hAnsi="Trade Gothic Next"/>
          <w:sz w:val="36"/>
        </w:rPr>
      </w:pPr>
      <w:r w:rsidRPr="00CE524D">
        <w:rPr>
          <w:rFonts w:ascii="Trade Gothic Next" w:hAnsi="Trade Gothic Next"/>
          <w:sz w:val="36"/>
        </w:rPr>
        <w:t xml:space="preserve">No prior experience of supporting Boards or acting on supplemental committees is necessary, and we will collectively support you to contribute fully to our governance. Our Board and Sub-Groups are dynamic, diverse and engaged, made up of people from a wide range of backgrounds and with complementary expertise. We are hoping this new appointment will further contribute to this exciting mix.  </w:t>
      </w:r>
    </w:p>
    <w:p w14:paraId="34FD252C" w14:textId="4D33598F" w:rsidR="00341236" w:rsidRPr="00CE524D" w:rsidRDefault="00FD404D" w:rsidP="00FD404D">
      <w:pPr>
        <w:rPr>
          <w:rFonts w:ascii="Trade Gothic Next" w:hAnsi="Trade Gothic Next"/>
          <w:sz w:val="40"/>
        </w:rPr>
      </w:pPr>
      <w:r w:rsidRPr="00CE524D">
        <w:rPr>
          <w:rFonts w:ascii="Trade Gothic Next" w:hAnsi="Trade Gothic Next"/>
          <w:sz w:val="36"/>
        </w:rPr>
        <w:t xml:space="preserve">We don’t have a fixed idea of what makes an ideal candidate. We are simply seeking someone who can bring experience in </w:t>
      </w:r>
      <w:r w:rsidR="00425962">
        <w:rPr>
          <w:rFonts w:ascii="Trade Gothic Next" w:hAnsi="Trade Gothic Next"/>
          <w:sz w:val="36"/>
        </w:rPr>
        <w:t xml:space="preserve">the areas set out above </w:t>
      </w:r>
      <w:r w:rsidRPr="00CE524D">
        <w:rPr>
          <w:rFonts w:ascii="Trade Gothic Next" w:hAnsi="Trade Gothic Next"/>
          <w:sz w:val="36"/>
        </w:rPr>
        <w:t xml:space="preserve">and has an interest in supporting </w:t>
      </w:r>
      <w:r w:rsidR="00425962">
        <w:rPr>
          <w:rFonts w:ascii="Trade Gothic Next" w:hAnsi="Trade Gothic Next"/>
          <w:sz w:val="36"/>
        </w:rPr>
        <w:t>cultural</w:t>
      </w:r>
      <w:r w:rsidRPr="00CE524D">
        <w:rPr>
          <w:rFonts w:ascii="Trade Gothic Next" w:hAnsi="Trade Gothic Next"/>
          <w:sz w:val="36"/>
        </w:rPr>
        <w:t xml:space="preserve"> arts sector</w:t>
      </w:r>
      <w:r w:rsidR="005B152D" w:rsidRPr="00CE524D">
        <w:rPr>
          <w:rFonts w:ascii="Trade Gothic Next" w:hAnsi="Trade Gothic Next"/>
          <w:sz w:val="36"/>
        </w:rPr>
        <w:t>.</w:t>
      </w:r>
      <w:r w:rsidR="00341236" w:rsidRPr="00CE524D">
        <w:rPr>
          <w:rFonts w:ascii="Trade Gothic Next" w:hAnsi="Trade Gothic Next"/>
          <w:sz w:val="40"/>
        </w:rPr>
        <w:br w:type="page"/>
      </w:r>
    </w:p>
    <w:p w14:paraId="2E6584D2" w14:textId="536515AD" w:rsidR="004B5777" w:rsidRPr="00400018" w:rsidRDefault="0006725B" w:rsidP="00E65AEC">
      <w:pPr>
        <w:spacing w:after="0"/>
        <w:rPr>
          <w:rFonts w:ascii="Trade Gothic Next" w:hAnsi="Trade Gothic Next"/>
          <w:b/>
          <w:sz w:val="72"/>
          <w:szCs w:val="72"/>
        </w:rPr>
      </w:pPr>
      <w:r w:rsidRPr="00400018">
        <w:rPr>
          <w:rFonts w:ascii="Trade Gothic Next" w:hAnsi="Trade Gothic Next"/>
          <w:b/>
          <w:sz w:val="72"/>
          <w:szCs w:val="72"/>
        </w:rPr>
        <w:lastRenderedPageBreak/>
        <w:t xml:space="preserve">Current </w:t>
      </w:r>
      <w:r w:rsidR="004B5777" w:rsidRPr="00400018">
        <w:rPr>
          <w:rFonts w:ascii="Trade Gothic Next" w:hAnsi="Trade Gothic Next"/>
          <w:b/>
          <w:sz w:val="72"/>
          <w:szCs w:val="72"/>
        </w:rPr>
        <w:t>BAC Board of Management</w:t>
      </w:r>
    </w:p>
    <w:p w14:paraId="50C337AC" w14:textId="77777777" w:rsidR="00E65AEC" w:rsidRDefault="00E65AEC" w:rsidP="00C81B06">
      <w:pPr>
        <w:spacing w:after="0"/>
        <w:rPr>
          <w:rFonts w:ascii="Trade Gothic Next" w:hAnsi="Trade Gothic Next"/>
          <w:b/>
          <w:bCs/>
          <w:sz w:val="36"/>
        </w:rPr>
      </w:pPr>
    </w:p>
    <w:p w14:paraId="60A74DC3" w14:textId="4EF174AC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Sara Apps</w:t>
      </w:r>
      <w:r w:rsidRPr="00C04E7D">
        <w:rPr>
          <w:rFonts w:ascii="Trade Gothic Next" w:hAnsi="Trade Gothic Next"/>
          <w:sz w:val="36"/>
        </w:rPr>
        <w:t xml:space="preserve">, Councillor, Wandsworth </w:t>
      </w:r>
      <w:r w:rsidR="0034079C">
        <w:rPr>
          <w:rFonts w:ascii="Trade Gothic Next" w:hAnsi="Trade Gothic Next"/>
          <w:sz w:val="36"/>
        </w:rPr>
        <w:t xml:space="preserve">Borough </w:t>
      </w:r>
      <w:r w:rsidRPr="00C04E7D">
        <w:rPr>
          <w:rFonts w:ascii="Trade Gothic Next" w:hAnsi="Trade Gothic Next"/>
          <w:sz w:val="36"/>
        </w:rPr>
        <w:t>Council</w:t>
      </w:r>
    </w:p>
    <w:p w14:paraId="7F8C503E" w14:textId="6E6D3889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Rachel Bagshaw</w:t>
      </w:r>
      <w:r w:rsidRPr="00C04E7D">
        <w:rPr>
          <w:rFonts w:ascii="Trade Gothic Next" w:hAnsi="Trade Gothic Next"/>
          <w:sz w:val="36"/>
        </w:rPr>
        <w:t>, Artistic Director, Unicorn Theatre</w:t>
      </w:r>
      <w:r w:rsidR="00FA6092" w:rsidRPr="00C04E7D">
        <w:rPr>
          <w:rFonts w:ascii="Trade Gothic Next" w:hAnsi="Trade Gothic Next"/>
          <w:sz w:val="36"/>
        </w:rPr>
        <w:t xml:space="preserve"> </w:t>
      </w:r>
    </w:p>
    <w:p w14:paraId="4D5B6076" w14:textId="6A2A28D4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Chris Cabot</w:t>
      </w:r>
      <w:r w:rsidRPr="00C04E7D">
        <w:rPr>
          <w:rFonts w:ascii="Trade Gothic Next" w:hAnsi="Trade Gothic Next"/>
          <w:sz w:val="36"/>
        </w:rPr>
        <w:t>, President, Value Retail Mgmt Ltd.</w:t>
      </w:r>
      <w:r w:rsidR="00FA6092" w:rsidRPr="00C04E7D">
        <w:rPr>
          <w:rFonts w:ascii="Trade Gothic Next" w:hAnsi="Trade Gothic Next"/>
          <w:sz w:val="36"/>
        </w:rPr>
        <w:t xml:space="preserve"> </w:t>
      </w:r>
    </w:p>
    <w:p w14:paraId="72437E18" w14:textId="77777777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Marsha de Cordova</w:t>
      </w:r>
      <w:r w:rsidRPr="00C04E7D">
        <w:rPr>
          <w:rFonts w:ascii="Trade Gothic Next" w:hAnsi="Trade Gothic Next"/>
          <w:sz w:val="36"/>
        </w:rPr>
        <w:t>, Labour MP for Battersea</w:t>
      </w:r>
    </w:p>
    <w:p w14:paraId="37C14322" w14:textId="782FF3CB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Liz Fosbury</w:t>
      </w:r>
      <w:r w:rsidRPr="00C04E7D">
        <w:rPr>
          <w:rFonts w:ascii="Trade Gothic Next" w:hAnsi="Trade Gothic Next"/>
          <w:sz w:val="36"/>
        </w:rPr>
        <w:t xml:space="preserve">, </w:t>
      </w:r>
      <w:r w:rsidR="00077BCE">
        <w:rPr>
          <w:rFonts w:ascii="Trade Gothic Next" w:hAnsi="Trade Gothic Next"/>
          <w:sz w:val="36"/>
        </w:rPr>
        <w:t>COO</w:t>
      </w:r>
      <w:r w:rsidRPr="00C04E7D">
        <w:rPr>
          <w:rFonts w:ascii="Trade Gothic Next" w:hAnsi="Trade Gothic Next"/>
          <w:sz w:val="36"/>
        </w:rPr>
        <w:t>, National Theatre</w:t>
      </w:r>
      <w:r w:rsidR="00FA6092" w:rsidRPr="00C04E7D">
        <w:rPr>
          <w:rFonts w:ascii="Trade Gothic Next" w:hAnsi="Trade Gothic Next"/>
          <w:sz w:val="36"/>
        </w:rPr>
        <w:t xml:space="preserve"> </w:t>
      </w:r>
      <w:r w:rsidR="00427CB3">
        <w:rPr>
          <w:rFonts w:ascii="Trade Gothic Next" w:hAnsi="Trade Gothic Next"/>
          <w:sz w:val="36"/>
        </w:rPr>
        <w:t>(Chair of Finance</w:t>
      </w:r>
      <w:r w:rsidR="00077BCE">
        <w:rPr>
          <w:rFonts w:ascii="Trade Gothic Next" w:hAnsi="Trade Gothic Next"/>
          <w:sz w:val="36"/>
        </w:rPr>
        <w:t xml:space="preserve"> &amp; Audit Committee)</w:t>
      </w:r>
    </w:p>
    <w:p w14:paraId="55A2D7B4" w14:textId="55D78191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Ali Gannagé-Stewart</w:t>
      </w:r>
      <w:r w:rsidRPr="00C04E7D">
        <w:rPr>
          <w:rFonts w:ascii="Trade Gothic Next" w:hAnsi="Trade Gothic Next"/>
          <w:sz w:val="36"/>
        </w:rPr>
        <w:t xml:space="preserve">, </w:t>
      </w:r>
      <w:r w:rsidR="0009321C" w:rsidRPr="00C04E7D">
        <w:rPr>
          <w:rFonts w:ascii="Trade Gothic Next" w:hAnsi="Trade Gothic Next"/>
          <w:sz w:val="36"/>
        </w:rPr>
        <w:t>C</w:t>
      </w:r>
      <w:r w:rsidR="005A1B09" w:rsidRPr="00C04E7D">
        <w:rPr>
          <w:rFonts w:ascii="Trade Gothic Next" w:hAnsi="Trade Gothic Next"/>
          <w:sz w:val="36"/>
        </w:rPr>
        <w:t>ommercial</w:t>
      </w:r>
      <w:r w:rsidRPr="00C04E7D">
        <w:rPr>
          <w:rFonts w:ascii="Trade Gothic Next" w:hAnsi="Trade Gothic Next"/>
          <w:sz w:val="36"/>
        </w:rPr>
        <w:t xml:space="preserve"> Director, </w:t>
      </w:r>
      <w:r w:rsidR="005A1B09" w:rsidRPr="00C04E7D">
        <w:rPr>
          <w:rFonts w:ascii="Trade Gothic Next" w:hAnsi="Trade Gothic Next"/>
          <w:sz w:val="36"/>
        </w:rPr>
        <w:t>Tate</w:t>
      </w:r>
      <w:r w:rsidR="00AE7076">
        <w:rPr>
          <w:rFonts w:ascii="Trade Gothic Next" w:hAnsi="Trade Gothic Next"/>
          <w:sz w:val="36"/>
        </w:rPr>
        <w:t xml:space="preserve"> (Chair, BAC Enterprises)</w:t>
      </w:r>
    </w:p>
    <w:p w14:paraId="46D32C46" w14:textId="161ED7FD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Anu Giri</w:t>
      </w:r>
      <w:r w:rsidRPr="00C04E7D">
        <w:rPr>
          <w:rFonts w:ascii="Trade Gothic Next" w:hAnsi="Trade Gothic Next"/>
          <w:sz w:val="36"/>
        </w:rPr>
        <w:t xml:space="preserve">, </w:t>
      </w:r>
      <w:r w:rsidR="00E66517">
        <w:rPr>
          <w:rFonts w:ascii="Trade Gothic Next" w:hAnsi="Trade Gothic Next"/>
          <w:sz w:val="36"/>
        </w:rPr>
        <w:t>Executive Director</w:t>
      </w:r>
      <w:r w:rsidRPr="00C04E7D">
        <w:rPr>
          <w:rFonts w:ascii="Trade Gothic Next" w:hAnsi="Trade Gothic Next"/>
          <w:sz w:val="36"/>
        </w:rPr>
        <w:t xml:space="preserve">, </w:t>
      </w:r>
      <w:r w:rsidR="00E66517">
        <w:rPr>
          <w:rFonts w:ascii="Trade Gothic Next" w:hAnsi="Trade Gothic Next"/>
          <w:sz w:val="36"/>
        </w:rPr>
        <w:t>English National Ballet (Deputy Chair, Main Board)</w:t>
      </w:r>
    </w:p>
    <w:p w14:paraId="2E56494E" w14:textId="0919B0A4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Malik Gul</w:t>
      </w:r>
      <w:r w:rsidRPr="00C04E7D">
        <w:rPr>
          <w:rFonts w:ascii="Trade Gothic Next" w:hAnsi="Trade Gothic Next"/>
          <w:sz w:val="36"/>
        </w:rPr>
        <w:t>, Director, W</w:t>
      </w:r>
      <w:r w:rsidR="0034079C">
        <w:rPr>
          <w:rFonts w:ascii="Trade Gothic Next" w:hAnsi="Trade Gothic Next"/>
          <w:sz w:val="36"/>
        </w:rPr>
        <w:t xml:space="preserve">andsworth </w:t>
      </w:r>
      <w:r w:rsidRPr="00C04E7D">
        <w:rPr>
          <w:rFonts w:ascii="Trade Gothic Next" w:hAnsi="Trade Gothic Next"/>
          <w:sz w:val="36"/>
        </w:rPr>
        <w:t>C</w:t>
      </w:r>
      <w:r w:rsidR="0034079C">
        <w:rPr>
          <w:rFonts w:ascii="Trade Gothic Next" w:hAnsi="Trade Gothic Next"/>
          <w:sz w:val="36"/>
        </w:rPr>
        <w:t xml:space="preserve">ommunity </w:t>
      </w:r>
      <w:r w:rsidRPr="00C04E7D">
        <w:rPr>
          <w:rFonts w:ascii="Trade Gothic Next" w:hAnsi="Trade Gothic Next"/>
          <w:sz w:val="36"/>
        </w:rPr>
        <w:t>E</w:t>
      </w:r>
      <w:r w:rsidR="0034079C">
        <w:rPr>
          <w:rFonts w:ascii="Trade Gothic Next" w:hAnsi="Trade Gothic Next"/>
          <w:sz w:val="36"/>
        </w:rPr>
        <w:t xml:space="preserve">mpowerment </w:t>
      </w:r>
      <w:r w:rsidRPr="00C04E7D">
        <w:rPr>
          <w:rFonts w:ascii="Trade Gothic Next" w:hAnsi="Trade Gothic Next"/>
          <w:sz w:val="36"/>
        </w:rPr>
        <w:t>N</w:t>
      </w:r>
      <w:r w:rsidR="0034079C">
        <w:rPr>
          <w:rFonts w:ascii="Trade Gothic Next" w:hAnsi="Trade Gothic Next"/>
          <w:sz w:val="36"/>
        </w:rPr>
        <w:t>etwork</w:t>
      </w:r>
    </w:p>
    <w:p w14:paraId="3F4700F0" w14:textId="5EBBF123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Patrick Harrison</w:t>
      </w:r>
      <w:r w:rsidRPr="00C04E7D">
        <w:rPr>
          <w:rFonts w:ascii="Trade Gothic Next" w:hAnsi="Trade Gothic Next"/>
          <w:sz w:val="36"/>
        </w:rPr>
        <w:t xml:space="preserve">, </w:t>
      </w:r>
      <w:r w:rsidR="00E66517">
        <w:rPr>
          <w:rFonts w:ascii="Trade Gothic Next" w:hAnsi="Trade Gothic Next"/>
          <w:sz w:val="36"/>
        </w:rPr>
        <w:t>CEO</w:t>
      </w:r>
      <w:r w:rsidRPr="00C04E7D">
        <w:rPr>
          <w:rFonts w:ascii="Trade Gothic Next" w:hAnsi="Trade Gothic Next"/>
          <w:sz w:val="36"/>
        </w:rPr>
        <w:t xml:space="preserve">, </w:t>
      </w:r>
      <w:r w:rsidR="00E66517">
        <w:rPr>
          <w:rFonts w:ascii="Trade Gothic Next" w:hAnsi="Trade Gothic Next"/>
          <w:sz w:val="36"/>
        </w:rPr>
        <w:t>Royal Ballet School</w:t>
      </w:r>
    </w:p>
    <w:p w14:paraId="07A5417C" w14:textId="38D9A574" w:rsidR="004B5777" w:rsidRPr="00C04E7D" w:rsidRDefault="00DF67FC" w:rsidP="004B5777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Claudia Kenyatta</w:t>
      </w:r>
      <w:r w:rsidR="004B5777" w:rsidRPr="00C04E7D">
        <w:rPr>
          <w:rFonts w:ascii="Trade Gothic Next" w:hAnsi="Trade Gothic Next"/>
          <w:sz w:val="36"/>
        </w:rPr>
        <w:t xml:space="preserve">, </w:t>
      </w:r>
      <w:r w:rsidR="005B152D" w:rsidRPr="00C04E7D">
        <w:rPr>
          <w:rFonts w:ascii="Trade Gothic Next" w:hAnsi="Trade Gothic Next"/>
          <w:sz w:val="36"/>
        </w:rPr>
        <w:t xml:space="preserve">Director of Regions, Historic England </w:t>
      </w:r>
      <w:r w:rsidR="00A93FA9" w:rsidRPr="00C04E7D">
        <w:rPr>
          <w:rFonts w:ascii="Trade Gothic Next" w:hAnsi="Trade Gothic Next"/>
          <w:sz w:val="36"/>
        </w:rPr>
        <w:t>(Chair</w:t>
      </w:r>
      <w:r w:rsidR="00077BCE">
        <w:rPr>
          <w:rFonts w:ascii="Trade Gothic Next" w:hAnsi="Trade Gothic Next"/>
          <w:sz w:val="36"/>
        </w:rPr>
        <w:t>, Main Board</w:t>
      </w:r>
      <w:r w:rsidR="00A93FA9" w:rsidRPr="00C04E7D">
        <w:rPr>
          <w:rFonts w:ascii="Trade Gothic Next" w:hAnsi="Trade Gothic Next"/>
          <w:sz w:val="36"/>
        </w:rPr>
        <w:t>)</w:t>
      </w:r>
    </w:p>
    <w:p w14:paraId="5387E95B" w14:textId="38DB1F3C" w:rsidR="004B5777" w:rsidRPr="00C04E7D" w:rsidRDefault="00A16BA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Susie Thornberry</w:t>
      </w:r>
      <w:r w:rsidR="00DF67FC" w:rsidRPr="00C04E7D">
        <w:rPr>
          <w:rFonts w:ascii="Trade Gothic Next" w:hAnsi="Trade Gothic Next"/>
          <w:sz w:val="36"/>
        </w:rPr>
        <w:t xml:space="preserve">, </w:t>
      </w:r>
      <w:r w:rsidR="0006725B" w:rsidRPr="00C04E7D">
        <w:rPr>
          <w:rFonts w:ascii="Trade Gothic Next" w:hAnsi="Trade Gothic Next"/>
          <w:sz w:val="36"/>
        </w:rPr>
        <w:t>Artistic Director &amp; CEO, Metal Culture</w:t>
      </w:r>
    </w:p>
    <w:p w14:paraId="0078DBB0" w14:textId="3FBAE735" w:rsidR="00104FC6" w:rsidRPr="0001058E" w:rsidRDefault="00104FC6" w:rsidP="00546B68">
      <w:pPr>
        <w:spacing w:after="480" w:line="240" w:lineRule="auto"/>
        <w:rPr>
          <w:rFonts w:ascii="Trade Gothic Next" w:hAnsi="Trade Gothic Next"/>
          <w:b/>
          <w:sz w:val="56"/>
          <w:szCs w:val="72"/>
        </w:rPr>
      </w:pPr>
      <w:r w:rsidRPr="0001058E">
        <w:rPr>
          <w:rFonts w:ascii="Trade Gothic Next" w:hAnsi="Trade Gothic Next"/>
          <w:b/>
          <w:sz w:val="56"/>
          <w:szCs w:val="72"/>
        </w:rPr>
        <w:lastRenderedPageBreak/>
        <w:t>Finance &amp; Audit Sub Committee</w:t>
      </w:r>
    </w:p>
    <w:p w14:paraId="6B0E69ED" w14:textId="3600B959" w:rsidR="00104FC6" w:rsidRDefault="00104FC6" w:rsidP="00104FC6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Liz Fosbury</w:t>
      </w:r>
      <w:r w:rsidRPr="00C04E7D">
        <w:rPr>
          <w:rFonts w:ascii="Trade Gothic Next" w:hAnsi="Trade Gothic Next"/>
          <w:sz w:val="36"/>
        </w:rPr>
        <w:t xml:space="preserve">, </w:t>
      </w:r>
      <w:r>
        <w:rPr>
          <w:rFonts w:ascii="Trade Gothic Next" w:hAnsi="Trade Gothic Next"/>
          <w:sz w:val="36"/>
        </w:rPr>
        <w:t>COO</w:t>
      </w:r>
      <w:r w:rsidRPr="00C04E7D">
        <w:rPr>
          <w:rFonts w:ascii="Trade Gothic Next" w:hAnsi="Trade Gothic Next"/>
          <w:sz w:val="36"/>
        </w:rPr>
        <w:t xml:space="preserve">, National Theatre </w:t>
      </w:r>
      <w:r>
        <w:rPr>
          <w:rFonts w:ascii="Trade Gothic Next" w:hAnsi="Trade Gothic Next"/>
          <w:sz w:val="36"/>
        </w:rPr>
        <w:t>(Chair)</w:t>
      </w:r>
    </w:p>
    <w:p w14:paraId="3305C277" w14:textId="10D76A40" w:rsidR="00104FC6" w:rsidRDefault="00104FC6" w:rsidP="00104FC6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Anu Giri</w:t>
      </w:r>
      <w:r w:rsidRPr="00C04E7D">
        <w:rPr>
          <w:rFonts w:ascii="Trade Gothic Next" w:hAnsi="Trade Gothic Next"/>
          <w:sz w:val="36"/>
        </w:rPr>
        <w:t xml:space="preserve">, </w:t>
      </w:r>
      <w:r>
        <w:rPr>
          <w:rFonts w:ascii="Trade Gothic Next" w:hAnsi="Trade Gothic Next"/>
          <w:sz w:val="36"/>
        </w:rPr>
        <w:t>Executive Director</w:t>
      </w:r>
      <w:r w:rsidRPr="00C04E7D">
        <w:rPr>
          <w:rFonts w:ascii="Trade Gothic Next" w:hAnsi="Trade Gothic Next"/>
          <w:sz w:val="36"/>
        </w:rPr>
        <w:t xml:space="preserve">, </w:t>
      </w:r>
      <w:r>
        <w:rPr>
          <w:rFonts w:ascii="Trade Gothic Next" w:hAnsi="Trade Gothic Next"/>
          <w:sz w:val="36"/>
        </w:rPr>
        <w:t xml:space="preserve">English National Ballet </w:t>
      </w:r>
    </w:p>
    <w:p w14:paraId="18C19755" w14:textId="1D239F72" w:rsidR="00104FC6" w:rsidRDefault="00104FC6" w:rsidP="00104FC6">
      <w:pPr>
        <w:rPr>
          <w:rFonts w:ascii="Trade Gothic Next" w:hAnsi="Trade Gothic Next"/>
          <w:sz w:val="36"/>
        </w:rPr>
      </w:pPr>
      <w:r w:rsidRPr="003F2585">
        <w:rPr>
          <w:rFonts w:ascii="Trade Gothic Next" w:hAnsi="Trade Gothic Next"/>
          <w:b/>
          <w:bCs/>
          <w:sz w:val="36"/>
        </w:rPr>
        <w:t>Michael Dixon</w:t>
      </w:r>
      <w:r>
        <w:rPr>
          <w:rFonts w:ascii="Trade Gothic Next" w:hAnsi="Trade Gothic Next"/>
          <w:sz w:val="36"/>
        </w:rPr>
        <w:t xml:space="preserve">, </w:t>
      </w:r>
      <w:r w:rsidR="003F2585">
        <w:rPr>
          <w:rFonts w:ascii="Trade Gothic Next" w:hAnsi="Trade Gothic Next"/>
          <w:sz w:val="36"/>
        </w:rPr>
        <w:t>Finance &amp; Business Resource Director. Roundhouse</w:t>
      </w:r>
    </w:p>
    <w:p w14:paraId="4A05DB60" w14:textId="11B63EC3" w:rsidR="00104FC6" w:rsidRPr="00C04E7D" w:rsidRDefault="004809A5" w:rsidP="00104FC6">
      <w:pPr>
        <w:rPr>
          <w:rFonts w:ascii="Trade Gothic Next" w:hAnsi="Trade Gothic Next"/>
          <w:sz w:val="36"/>
        </w:rPr>
      </w:pPr>
      <w:r w:rsidRPr="00E437D0">
        <w:rPr>
          <w:rFonts w:ascii="Trade Gothic Next" w:hAnsi="Trade Gothic Next"/>
          <w:b/>
          <w:bCs/>
          <w:sz w:val="36"/>
        </w:rPr>
        <w:t>Francesca Valli</w:t>
      </w:r>
      <w:r>
        <w:rPr>
          <w:rFonts w:ascii="Trade Gothic Next" w:hAnsi="Trade Gothic Next"/>
          <w:sz w:val="36"/>
        </w:rPr>
        <w:t>,</w:t>
      </w:r>
      <w:r w:rsidR="00E437D0">
        <w:rPr>
          <w:rFonts w:ascii="Trade Gothic Next" w:hAnsi="Trade Gothic Next"/>
          <w:sz w:val="36"/>
        </w:rPr>
        <w:t xml:space="preserve"> Strategic Change Management Consultant, Freelance</w:t>
      </w:r>
    </w:p>
    <w:p w14:paraId="5DA7072E" w14:textId="77777777" w:rsidR="0001058E" w:rsidRDefault="0001058E" w:rsidP="008C5394">
      <w:pPr>
        <w:spacing w:after="0"/>
        <w:rPr>
          <w:rFonts w:ascii="Trade Gothic Next" w:hAnsi="Trade Gothic Next"/>
          <w:b/>
          <w:sz w:val="52"/>
          <w:szCs w:val="56"/>
        </w:rPr>
      </w:pPr>
    </w:p>
    <w:p w14:paraId="56935364" w14:textId="3EBC6CCF" w:rsidR="001959EC" w:rsidRPr="007554B5" w:rsidRDefault="00816B03" w:rsidP="004435FD">
      <w:pPr>
        <w:rPr>
          <w:rFonts w:ascii="Trade Gothic Next" w:hAnsi="Trade Gothic Next"/>
          <w:b/>
          <w:sz w:val="56"/>
          <w:szCs w:val="72"/>
        </w:rPr>
      </w:pPr>
      <w:r w:rsidRPr="007554B5">
        <w:rPr>
          <w:rFonts w:ascii="Trade Gothic Next" w:hAnsi="Trade Gothic Next"/>
          <w:b/>
          <w:sz w:val="56"/>
          <w:szCs w:val="72"/>
        </w:rPr>
        <w:t>Terms &amp; Conditions</w:t>
      </w:r>
    </w:p>
    <w:p w14:paraId="6389D161" w14:textId="6D2FA3C0" w:rsidR="001E5C26" w:rsidRPr="0001058E" w:rsidRDefault="00800CF7" w:rsidP="00E304E6">
      <w:pPr>
        <w:tabs>
          <w:tab w:val="left" w:pos="2694"/>
        </w:tabs>
        <w:ind w:left="3600" w:hanging="3600"/>
        <w:rPr>
          <w:rFonts w:ascii="Trade Gothic Next" w:hAnsi="Trade Gothic Next" w:cs="Arial"/>
          <w:b/>
          <w:sz w:val="36"/>
          <w:szCs w:val="36"/>
        </w:rPr>
      </w:pPr>
      <w:r w:rsidRPr="0001058E">
        <w:rPr>
          <w:rFonts w:ascii="Trade Gothic Next" w:hAnsi="Trade Gothic Next" w:cs="Arial"/>
          <w:sz w:val="36"/>
          <w:szCs w:val="36"/>
        </w:rPr>
        <w:t>Length of</w:t>
      </w:r>
      <w:r w:rsidR="00160BAD" w:rsidRPr="0001058E">
        <w:rPr>
          <w:rFonts w:ascii="Trade Gothic Next" w:hAnsi="Trade Gothic Next" w:cs="Arial"/>
          <w:sz w:val="36"/>
          <w:szCs w:val="36"/>
        </w:rPr>
        <w:t xml:space="preserve"> A</w:t>
      </w:r>
      <w:r w:rsidRPr="0001058E">
        <w:rPr>
          <w:rFonts w:ascii="Trade Gothic Next" w:hAnsi="Trade Gothic Next" w:cs="Arial"/>
          <w:sz w:val="36"/>
          <w:szCs w:val="36"/>
        </w:rPr>
        <w:t>ppointment</w:t>
      </w:r>
      <w:r w:rsidR="001E5C26" w:rsidRPr="0001058E">
        <w:rPr>
          <w:rFonts w:ascii="Trade Gothic Next" w:hAnsi="Trade Gothic Next" w:cs="Arial"/>
          <w:sz w:val="36"/>
          <w:szCs w:val="36"/>
        </w:rPr>
        <w:t>:</w:t>
      </w:r>
      <w:r w:rsidR="00160BAD" w:rsidRPr="0001058E">
        <w:rPr>
          <w:rFonts w:ascii="Trade Gothic Next" w:hAnsi="Trade Gothic Next" w:cs="Arial"/>
          <w:b/>
          <w:sz w:val="36"/>
          <w:szCs w:val="36"/>
        </w:rPr>
        <w:t xml:space="preserve"> </w:t>
      </w:r>
      <w:r w:rsidR="0001058E" w:rsidRPr="0001058E">
        <w:rPr>
          <w:rFonts w:ascii="Trade Gothic Next" w:hAnsi="Trade Gothic Next" w:cs="Arial"/>
          <w:b/>
          <w:sz w:val="36"/>
          <w:szCs w:val="36"/>
        </w:rPr>
        <w:t xml:space="preserve"> </w:t>
      </w:r>
      <w:r w:rsidR="00842400">
        <w:rPr>
          <w:rFonts w:ascii="Trade Gothic Next" w:hAnsi="Trade Gothic Next" w:cs="Arial"/>
          <w:b/>
          <w:sz w:val="36"/>
          <w:szCs w:val="36"/>
        </w:rPr>
        <w:tab/>
        <w:t xml:space="preserve">  </w:t>
      </w:r>
      <w:r w:rsidRPr="0001058E">
        <w:rPr>
          <w:rFonts w:ascii="Trade Gothic Next" w:hAnsi="Trade Gothic Next" w:cs="Arial"/>
          <w:b/>
          <w:sz w:val="36"/>
          <w:szCs w:val="36"/>
        </w:rPr>
        <w:t>3 years</w:t>
      </w:r>
      <w:r w:rsidR="003521B8" w:rsidRPr="0001058E">
        <w:rPr>
          <w:rFonts w:ascii="Trade Gothic Next" w:hAnsi="Trade Gothic Next" w:cs="Arial"/>
          <w:b/>
          <w:sz w:val="36"/>
          <w:szCs w:val="36"/>
        </w:rPr>
        <w:t xml:space="preserve"> </w:t>
      </w:r>
    </w:p>
    <w:p w14:paraId="0F212AFB" w14:textId="0E72E378" w:rsidR="00800CF7" w:rsidRPr="0001058E" w:rsidRDefault="00800CF7" w:rsidP="00E304E6">
      <w:pPr>
        <w:tabs>
          <w:tab w:val="left" w:pos="2694"/>
        </w:tabs>
        <w:ind w:left="4500" w:hanging="4500"/>
        <w:rPr>
          <w:rFonts w:ascii="Trade Gothic Next" w:hAnsi="Trade Gothic Next" w:cs="Arial"/>
          <w:sz w:val="36"/>
          <w:szCs w:val="36"/>
        </w:rPr>
      </w:pPr>
      <w:r w:rsidRPr="0001058E">
        <w:rPr>
          <w:rFonts w:ascii="Trade Gothic Next" w:hAnsi="Trade Gothic Next" w:cs="Arial"/>
          <w:sz w:val="36"/>
          <w:szCs w:val="36"/>
        </w:rPr>
        <w:t xml:space="preserve">Time </w:t>
      </w:r>
      <w:r w:rsidR="00160BAD" w:rsidRPr="0001058E">
        <w:rPr>
          <w:rFonts w:ascii="Trade Gothic Next" w:hAnsi="Trade Gothic Next" w:cs="Arial"/>
          <w:sz w:val="36"/>
          <w:szCs w:val="36"/>
        </w:rPr>
        <w:t>C</w:t>
      </w:r>
      <w:r w:rsidRPr="0001058E">
        <w:rPr>
          <w:rFonts w:ascii="Trade Gothic Next" w:hAnsi="Trade Gothic Next" w:cs="Arial"/>
          <w:sz w:val="36"/>
          <w:szCs w:val="36"/>
        </w:rPr>
        <w:t xml:space="preserve">ommitment: </w:t>
      </w:r>
      <w:r w:rsidR="00842400">
        <w:rPr>
          <w:rFonts w:ascii="Trade Gothic Next" w:hAnsi="Trade Gothic Next" w:cs="Arial"/>
          <w:sz w:val="36"/>
          <w:szCs w:val="36"/>
        </w:rPr>
        <w:tab/>
      </w:r>
      <w:r w:rsidRPr="0001058E">
        <w:rPr>
          <w:rFonts w:ascii="Trade Gothic Next" w:hAnsi="Trade Gothic Next" w:cs="Arial"/>
          <w:sz w:val="36"/>
          <w:szCs w:val="36"/>
        </w:rPr>
        <w:t xml:space="preserve">Four </w:t>
      </w:r>
      <w:r w:rsidR="004435FD" w:rsidRPr="0001058E">
        <w:rPr>
          <w:rFonts w:ascii="Trade Gothic Next" w:hAnsi="Trade Gothic Next" w:cs="Arial"/>
          <w:sz w:val="36"/>
          <w:szCs w:val="36"/>
        </w:rPr>
        <w:t>Sub Committee</w:t>
      </w:r>
      <w:r w:rsidRPr="0001058E">
        <w:rPr>
          <w:rFonts w:ascii="Trade Gothic Next" w:hAnsi="Trade Gothic Next" w:cs="Arial"/>
          <w:sz w:val="36"/>
          <w:szCs w:val="36"/>
        </w:rPr>
        <w:t xml:space="preserve"> meetings per year, plus advisory contact</w:t>
      </w:r>
      <w:r w:rsidR="00842400">
        <w:rPr>
          <w:rFonts w:ascii="Trade Gothic Next" w:hAnsi="Trade Gothic Next" w:cs="Arial"/>
          <w:sz w:val="36"/>
          <w:szCs w:val="36"/>
        </w:rPr>
        <w:t xml:space="preserve"> </w:t>
      </w:r>
      <w:r w:rsidRPr="0001058E">
        <w:rPr>
          <w:rFonts w:ascii="Trade Gothic Next" w:hAnsi="Trade Gothic Next" w:cs="Arial"/>
          <w:sz w:val="36"/>
          <w:szCs w:val="36"/>
        </w:rPr>
        <w:t>between meetings</w:t>
      </w:r>
      <w:r w:rsidR="00C53F1A" w:rsidRPr="0001058E">
        <w:rPr>
          <w:rFonts w:ascii="Trade Gothic Next" w:hAnsi="Trade Gothic Next" w:cs="Arial"/>
          <w:sz w:val="36"/>
          <w:szCs w:val="36"/>
        </w:rPr>
        <w:t>.</w:t>
      </w:r>
    </w:p>
    <w:p w14:paraId="1754900C" w14:textId="7158C931" w:rsidR="00800CF7" w:rsidRPr="0001058E" w:rsidRDefault="00C64118" w:rsidP="00E304E6">
      <w:pPr>
        <w:spacing w:after="0"/>
        <w:ind w:left="4500" w:hanging="4500"/>
        <w:rPr>
          <w:rFonts w:ascii="Trade Gothic Next" w:hAnsi="Trade Gothic Next"/>
          <w:sz w:val="36"/>
          <w:szCs w:val="36"/>
        </w:rPr>
      </w:pPr>
      <w:r w:rsidRPr="0001058E">
        <w:rPr>
          <w:rFonts w:ascii="Trade Gothic Next" w:hAnsi="Trade Gothic Next" w:cs="Arial"/>
          <w:sz w:val="36"/>
          <w:szCs w:val="36"/>
        </w:rPr>
        <w:t xml:space="preserve">Remuneration: </w:t>
      </w:r>
      <w:r w:rsidR="0001058E">
        <w:rPr>
          <w:rFonts w:ascii="Trade Gothic Next" w:hAnsi="Trade Gothic Next" w:cs="Arial"/>
          <w:sz w:val="36"/>
          <w:szCs w:val="36"/>
        </w:rPr>
        <w:tab/>
      </w:r>
      <w:r w:rsidRPr="0001058E">
        <w:rPr>
          <w:rFonts w:ascii="Trade Gothic Next" w:hAnsi="Trade Gothic Next" w:cs="Arial"/>
          <w:sz w:val="36"/>
          <w:szCs w:val="36"/>
        </w:rPr>
        <w:t xml:space="preserve">In line with charitable governance rules, we are unable to </w:t>
      </w:r>
      <w:r w:rsidR="00D4408C" w:rsidRPr="0001058E">
        <w:rPr>
          <w:rFonts w:ascii="Trade Gothic Next" w:hAnsi="Trade Gothic Next" w:cs="Arial"/>
          <w:sz w:val="36"/>
          <w:szCs w:val="36"/>
        </w:rPr>
        <w:t>remunerate</w:t>
      </w:r>
      <w:r w:rsidRPr="0001058E">
        <w:rPr>
          <w:rFonts w:ascii="Trade Gothic Next" w:hAnsi="Trade Gothic Next" w:cs="Arial"/>
          <w:sz w:val="36"/>
          <w:szCs w:val="36"/>
        </w:rPr>
        <w:t xml:space="preserve"> people for being Trustees </w:t>
      </w:r>
      <w:r w:rsidR="004435FD" w:rsidRPr="0001058E">
        <w:rPr>
          <w:rFonts w:ascii="Trade Gothic Next" w:hAnsi="Trade Gothic Next" w:cs="Arial"/>
          <w:sz w:val="36"/>
          <w:szCs w:val="36"/>
        </w:rPr>
        <w:t>or advisors</w:t>
      </w:r>
      <w:r w:rsidRPr="0001058E">
        <w:rPr>
          <w:rFonts w:ascii="Trade Gothic Next" w:hAnsi="Trade Gothic Next" w:cs="Arial"/>
          <w:sz w:val="36"/>
          <w:szCs w:val="36"/>
        </w:rPr>
        <w:t xml:space="preserve">, therefore this role is </w:t>
      </w:r>
      <w:r w:rsidRPr="0001058E">
        <w:rPr>
          <w:rFonts w:ascii="Trade Gothic Next" w:hAnsi="Trade Gothic Next" w:cs="Arial"/>
          <w:b/>
          <w:sz w:val="36"/>
          <w:szCs w:val="36"/>
        </w:rPr>
        <w:t>voluntary</w:t>
      </w:r>
      <w:r w:rsidRPr="0001058E">
        <w:rPr>
          <w:rFonts w:ascii="Trade Gothic Next" w:hAnsi="Trade Gothic Next" w:cs="Arial"/>
          <w:sz w:val="36"/>
          <w:szCs w:val="36"/>
        </w:rPr>
        <w:t>. However, we can support reasonable expenses and travel costs.</w:t>
      </w:r>
      <w:r w:rsidR="00800CF7" w:rsidRPr="0001058E">
        <w:rPr>
          <w:rFonts w:ascii="Trade Gothic Next" w:hAnsi="Trade Gothic Next"/>
          <w:sz w:val="36"/>
          <w:szCs w:val="36"/>
        </w:rPr>
        <w:br w:type="page"/>
      </w:r>
    </w:p>
    <w:p w14:paraId="2585A092" w14:textId="77777777" w:rsidR="001959EC" w:rsidRPr="00C81B06" w:rsidRDefault="001959EC" w:rsidP="001E5C26">
      <w:pPr>
        <w:spacing w:after="480"/>
        <w:rPr>
          <w:rFonts w:ascii="Trade Gothic Next" w:hAnsi="Trade Gothic Next"/>
          <w:b/>
          <w:sz w:val="72"/>
          <w:szCs w:val="80"/>
        </w:rPr>
      </w:pPr>
      <w:r w:rsidRPr="00C81B06">
        <w:rPr>
          <w:rFonts w:ascii="Trade Gothic Next" w:hAnsi="Trade Gothic Next"/>
          <w:b/>
          <w:sz w:val="72"/>
          <w:szCs w:val="80"/>
        </w:rPr>
        <w:lastRenderedPageBreak/>
        <w:t>How to apply</w:t>
      </w:r>
    </w:p>
    <w:p w14:paraId="4406D78F" w14:textId="4EBC1FF5" w:rsidR="006F51AB" w:rsidRPr="00762122" w:rsidRDefault="0040020B" w:rsidP="00B853F3">
      <w:pPr>
        <w:spacing w:after="480"/>
        <w:rPr>
          <w:rFonts w:ascii="Trade Gothic Next" w:hAnsi="Trade Gothic Next"/>
          <w:sz w:val="36"/>
          <w:szCs w:val="36"/>
        </w:rPr>
      </w:pPr>
      <w:r>
        <w:rPr>
          <w:rFonts w:ascii="Trade Gothic Next" w:hAnsi="Trade Gothic Next"/>
          <w:sz w:val="36"/>
          <w:szCs w:val="36"/>
        </w:rPr>
        <w:t xml:space="preserve">Interested parties should email an expression of interest to </w:t>
      </w:r>
      <w:hyperlink r:id="rId21" w:history="1">
        <w:r w:rsidR="00D853E0" w:rsidRPr="00EA6427">
          <w:rPr>
            <w:rStyle w:val="Hyperlink"/>
            <w:rFonts w:ascii="Trade Gothic Next" w:hAnsi="Trade Gothic Next"/>
            <w:sz w:val="36"/>
            <w:szCs w:val="36"/>
          </w:rPr>
          <w:t>recruitment@bac.org.uk</w:t>
        </w:r>
      </w:hyperlink>
      <w:r>
        <w:rPr>
          <w:rFonts w:ascii="Trade Gothic Next" w:hAnsi="Trade Gothic Next"/>
          <w:sz w:val="36"/>
          <w:szCs w:val="36"/>
        </w:rPr>
        <w:t xml:space="preserve"> </w:t>
      </w:r>
    </w:p>
    <w:p w14:paraId="20D454FE" w14:textId="5183DDD1" w:rsidR="001657E0" w:rsidRDefault="001657E0" w:rsidP="00B853F3">
      <w:pPr>
        <w:spacing w:after="360"/>
        <w:rPr>
          <w:rFonts w:ascii="Trade Gothic Next" w:hAnsi="Trade Gothic Next"/>
          <w:sz w:val="36"/>
          <w:szCs w:val="36"/>
        </w:rPr>
      </w:pPr>
      <w:r>
        <w:rPr>
          <w:rFonts w:ascii="Trade Gothic Next" w:hAnsi="Trade Gothic Next"/>
          <w:sz w:val="36"/>
          <w:szCs w:val="36"/>
        </w:rPr>
        <w:t xml:space="preserve">Your expression of interest should outline why you are interested in BAC and what you’d like to offer in terms of skills and expertise. You </w:t>
      </w:r>
      <w:r w:rsidR="00DB197E">
        <w:rPr>
          <w:rFonts w:ascii="Trade Gothic Next" w:hAnsi="Trade Gothic Next"/>
          <w:sz w:val="36"/>
          <w:szCs w:val="36"/>
        </w:rPr>
        <w:t>should</w:t>
      </w:r>
      <w:r>
        <w:rPr>
          <w:rFonts w:ascii="Trade Gothic Next" w:hAnsi="Trade Gothic Next"/>
          <w:sz w:val="36"/>
          <w:szCs w:val="36"/>
        </w:rPr>
        <w:t xml:space="preserve"> also attach your CV. </w:t>
      </w:r>
    </w:p>
    <w:p w14:paraId="668B9BCF" w14:textId="2E72DBE9" w:rsidR="00B55111" w:rsidRDefault="001657E0" w:rsidP="00B853F3">
      <w:pPr>
        <w:spacing w:after="360"/>
        <w:rPr>
          <w:rFonts w:ascii="Trade Gothic Next" w:hAnsi="Trade Gothic Next"/>
          <w:sz w:val="36"/>
          <w:szCs w:val="36"/>
        </w:rPr>
      </w:pPr>
      <w:r>
        <w:rPr>
          <w:rFonts w:ascii="Trade Gothic Next" w:hAnsi="Trade Gothic Next"/>
          <w:sz w:val="36"/>
          <w:szCs w:val="36"/>
        </w:rPr>
        <w:t xml:space="preserve">We will arrange an informal </w:t>
      </w:r>
      <w:r w:rsidR="00DB197E">
        <w:rPr>
          <w:rFonts w:ascii="Trade Gothic Next" w:hAnsi="Trade Gothic Next"/>
          <w:sz w:val="36"/>
          <w:szCs w:val="36"/>
        </w:rPr>
        <w:t>interview</w:t>
      </w:r>
      <w:r>
        <w:rPr>
          <w:rFonts w:ascii="Trade Gothic Next" w:hAnsi="Trade Gothic Next"/>
          <w:sz w:val="36"/>
          <w:szCs w:val="36"/>
        </w:rPr>
        <w:t xml:space="preserve"> with the Artistic Director and Executive Director </w:t>
      </w:r>
      <w:r w:rsidR="009F443D">
        <w:rPr>
          <w:rFonts w:ascii="Trade Gothic Next" w:hAnsi="Trade Gothic Next"/>
          <w:sz w:val="36"/>
          <w:szCs w:val="36"/>
        </w:rPr>
        <w:t xml:space="preserve">at a convenient time and if agreeable to both parties, a formal invitation to join the </w:t>
      </w:r>
      <w:r w:rsidR="00534067">
        <w:rPr>
          <w:rFonts w:ascii="Trade Gothic Next" w:hAnsi="Trade Gothic Next"/>
          <w:sz w:val="36"/>
          <w:szCs w:val="36"/>
        </w:rPr>
        <w:t>sub-group</w:t>
      </w:r>
      <w:r w:rsidR="009F443D">
        <w:rPr>
          <w:rFonts w:ascii="Trade Gothic Next" w:hAnsi="Trade Gothic Next"/>
          <w:sz w:val="36"/>
          <w:szCs w:val="36"/>
        </w:rPr>
        <w:t xml:space="preserve"> will be made.</w:t>
      </w:r>
    </w:p>
    <w:p w14:paraId="3DEEC669" w14:textId="2904B204" w:rsidR="001959EC" w:rsidRPr="00762122" w:rsidRDefault="00534067" w:rsidP="00B853F3">
      <w:pPr>
        <w:spacing w:after="360"/>
        <w:rPr>
          <w:rFonts w:ascii="Trade Gothic Next" w:hAnsi="Trade Gothic Next"/>
          <w:sz w:val="36"/>
          <w:szCs w:val="36"/>
        </w:rPr>
      </w:pPr>
      <w:r>
        <w:rPr>
          <w:rFonts w:ascii="Trade Gothic Next" w:hAnsi="Trade Gothic Next"/>
          <w:sz w:val="36"/>
          <w:szCs w:val="36"/>
        </w:rPr>
        <w:t>We</w:t>
      </w:r>
      <w:r w:rsidR="00957209">
        <w:rPr>
          <w:rFonts w:ascii="Trade Gothic Next" w:hAnsi="Trade Gothic Next"/>
          <w:sz w:val="36"/>
          <w:szCs w:val="36"/>
        </w:rPr>
        <w:t xml:space="preserve"> would like to onboard someone with the skills set outlined in this pack by </w:t>
      </w:r>
      <w:r w:rsidR="00576A41">
        <w:rPr>
          <w:rFonts w:ascii="Trade Gothic Next" w:hAnsi="Trade Gothic Next"/>
          <w:sz w:val="36"/>
          <w:szCs w:val="36"/>
        </w:rPr>
        <w:t>June</w:t>
      </w:r>
      <w:r w:rsidR="00957209">
        <w:rPr>
          <w:rFonts w:ascii="Trade Gothic Next" w:hAnsi="Trade Gothic Next"/>
          <w:sz w:val="36"/>
          <w:szCs w:val="36"/>
        </w:rPr>
        <w:t xml:space="preserve"> 2025</w:t>
      </w:r>
      <w:r>
        <w:rPr>
          <w:rFonts w:ascii="Trade Gothic Next" w:hAnsi="Trade Gothic Next"/>
          <w:sz w:val="36"/>
          <w:szCs w:val="36"/>
        </w:rPr>
        <w:t xml:space="preserve"> and will therefore </w:t>
      </w:r>
      <w:r w:rsidR="00562EA5">
        <w:rPr>
          <w:rFonts w:ascii="Trade Gothic Next" w:hAnsi="Trade Gothic Next"/>
          <w:sz w:val="36"/>
          <w:szCs w:val="36"/>
        </w:rPr>
        <w:t>apply a closing date of 3</w:t>
      </w:r>
      <w:r w:rsidR="00995C6B">
        <w:rPr>
          <w:rFonts w:ascii="Trade Gothic Next" w:hAnsi="Trade Gothic Next"/>
          <w:sz w:val="36"/>
          <w:szCs w:val="36"/>
        </w:rPr>
        <w:t xml:space="preserve"> June </w:t>
      </w:r>
      <w:r w:rsidR="00562EA5">
        <w:rPr>
          <w:rFonts w:ascii="Trade Gothic Next" w:hAnsi="Trade Gothic Next"/>
          <w:sz w:val="36"/>
          <w:szCs w:val="36"/>
        </w:rPr>
        <w:t>2025.</w:t>
      </w:r>
      <w:r w:rsidR="001959EC" w:rsidRPr="00762122">
        <w:rPr>
          <w:rFonts w:ascii="Trade Gothic Next" w:hAnsi="Trade Gothic Next"/>
          <w:sz w:val="36"/>
          <w:szCs w:val="36"/>
        </w:rPr>
        <w:br w:type="page"/>
      </w:r>
    </w:p>
    <w:p w14:paraId="14DD5438" w14:textId="77777777" w:rsidR="001959EC" w:rsidRPr="00104DC8" w:rsidRDefault="001959EC" w:rsidP="001959EC">
      <w:pPr>
        <w:rPr>
          <w:rFonts w:ascii="Trade Gothic Next" w:hAnsi="Trade Gothic Next"/>
          <w:sz w:val="72"/>
          <w:szCs w:val="80"/>
        </w:rPr>
      </w:pPr>
      <w:r w:rsidRPr="00104DC8">
        <w:rPr>
          <w:rFonts w:ascii="Trade Gothic Next" w:hAnsi="Trade Gothic Next"/>
          <w:sz w:val="72"/>
          <w:szCs w:val="80"/>
        </w:rPr>
        <w:lastRenderedPageBreak/>
        <w:t>Access at Battersea Arts Centre</w:t>
      </w:r>
    </w:p>
    <w:p w14:paraId="7F6F239F" w14:textId="253D67D1" w:rsidR="00277FDE" w:rsidRPr="00104DC8" w:rsidRDefault="002E645F" w:rsidP="001959EC">
      <w:pPr>
        <w:rPr>
          <w:rFonts w:ascii="Trade Gothic Next" w:hAnsi="Trade Gothic Next"/>
          <w:sz w:val="36"/>
          <w:szCs w:val="36"/>
        </w:rPr>
      </w:pPr>
      <w:r w:rsidRPr="00104DC8">
        <w:rPr>
          <w:rFonts w:ascii="Trade Gothic Next" w:hAnsi="Trade Gothic Next"/>
          <w:sz w:val="36"/>
          <w:szCs w:val="36"/>
        </w:rPr>
        <w:t>At BAC</w:t>
      </w:r>
      <w:r w:rsidR="00B853F3" w:rsidRPr="00104DC8">
        <w:rPr>
          <w:rFonts w:ascii="Trade Gothic Next" w:hAnsi="Trade Gothic Next"/>
          <w:sz w:val="36"/>
          <w:szCs w:val="36"/>
        </w:rPr>
        <w:t xml:space="preserve"> we are committed to access and i</w:t>
      </w:r>
      <w:r w:rsidR="00577950" w:rsidRPr="00104DC8">
        <w:rPr>
          <w:rFonts w:ascii="Trade Gothic Next" w:hAnsi="Trade Gothic Next"/>
          <w:sz w:val="36"/>
          <w:szCs w:val="36"/>
        </w:rPr>
        <w:t xml:space="preserve">nclusivity in everything we do. We aim to provide as much information about access up front, but if there’s anything not mentioned here </w:t>
      </w:r>
      <w:r w:rsidR="00D5601B" w:rsidRPr="00104DC8">
        <w:rPr>
          <w:rFonts w:ascii="Trade Gothic Next" w:hAnsi="Trade Gothic Next"/>
          <w:sz w:val="36"/>
          <w:szCs w:val="36"/>
        </w:rPr>
        <w:t xml:space="preserve">that </w:t>
      </w:r>
      <w:r w:rsidR="00577950" w:rsidRPr="00104DC8">
        <w:rPr>
          <w:rFonts w:ascii="Trade Gothic Next" w:hAnsi="Trade Gothic Next"/>
          <w:sz w:val="36"/>
          <w:szCs w:val="36"/>
        </w:rPr>
        <w:t>you</w:t>
      </w:r>
      <w:r w:rsidR="00872890" w:rsidRPr="00104DC8">
        <w:rPr>
          <w:rFonts w:ascii="Trade Gothic Next" w:hAnsi="Trade Gothic Next"/>
          <w:sz w:val="36"/>
          <w:szCs w:val="36"/>
        </w:rPr>
        <w:t xml:space="preserve"> want to know, </w:t>
      </w:r>
      <w:r w:rsidR="00577950" w:rsidRPr="00104DC8">
        <w:rPr>
          <w:rFonts w:ascii="Trade Gothic Next" w:hAnsi="Trade Gothic Next"/>
          <w:sz w:val="36"/>
          <w:szCs w:val="36"/>
        </w:rPr>
        <w:t>get in touch at the email address below.</w:t>
      </w:r>
    </w:p>
    <w:p w14:paraId="22FE62EB" w14:textId="20095E7A" w:rsidR="00277FDE" w:rsidRDefault="00C52B81" w:rsidP="001959EC">
      <w:pPr>
        <w:rPr>
          <w:rFonts w:ascii="Trade Gothic Next" w:hAnsi="Trade Gothic Next"/>
          <w:sz w:val="36"/>
          <w:szCs w:val="36"/>
        </w:rPr>
      </w:pPr>
      <w:r w:rsidRPr="00104DC8">
        <w:rPr>
          <w:rFonts w:ascii="Trade Gothic Next" w:hAnsi="Trade Gothic Next"/>
          <w:b/>
          <w:sz w:val="36"/>
          <w:szCs w:val="36"/>
        </w:rPr>
        <w:t>O</w:t>
      </w:r>
      <w:r w:rsidR="00B853F3" w:rsidRPr="00104DC8">
        <w:rPr>
          <w:rFonts w:ascii="Trade Gothic Next" w:hAnsi="Trade Gothic Next"/>
          <w:b/>
          <w:sz w:val="36"/>
          <w:szCs w:val="36"/>
        </w:rPr>
        <w:t xml:space="preserve">ur building </w:t>
      </w:r>
      <w:r w:rsidR="00B853F3" w:rsidRPr="00104DC8">
        <w:rPr>
          <w:rFonts w:ascii="Trade Gothic Next" w:hAnsi="Trade Gothic Next"/>
          <w:b/>
          <w:sz w:val="36"/>
          <w:szCs w:val="36"/>
        </w:rPr>
        <w:br/>
      </w:r>
      <w:r w:rsidR="00B853F3" w:rsidRPr="00104DC8">
        <w:rPr>
          <w:rFonts w:ascii="Trade Gothic Next" w:hAnsi="Trade Gothic Next"/>
          <w:sz w:val="36"/>
          <w:szCs w:val="36"/>
        </w:rPr>
        <w:t>BAC is wheelchair accessible throughout the building. There are accessible toilets and a mix of loud and quiet spaces, including a chill out room.  The nearest wheelchair accessible station is Clapham Junction and the route is 0.6 miles up a hill.  There is a disabled parking bay on Theatre Street next to the building</w:t>
      </w:r>
      <w:r w:rsidR="00277FDE">
        <w:rPr>
          <w:rFonts w:ascii="Trade Gothic Next" w:hAnsi="Trade Gothic Next"/>
          <w:sz w:val="36"/>
          <w:szCs w:val="36"/>
        </w:rPr>
        <w:t>.</w:t>
      </w:r>
    </w:p>
    <w:p w14:paraId="2BAF8CF5" w14:textId="24F22CC6" w:rsidR="006F51AB" w:rsidRPr="00BD4771" w:rsidRDefault="00C52B81" w:rsidP="001959EC">
      <w:pPr>
        <w:rPr>
          <w:rFonts w:ascii="Trade Gothic Next" w:hAnsi="Trade Gothic Next"/>
          <w:sz w:val="36"/>
          <w:szCs w:val="36"/>
        </w:rPr>
      </w:pPr>
      <w:r w:rsidRPr="00BD4771">
        <w:rPr>
          <w:rFonts w:ascii="Trade Gothic Next" w:hAnsi="Trade Gothic Next"/>
          <w:b/>
          <w:sz w:val="36"/>
          <w:szCs w:val="36"/>
        </w:rPr>
        <w:t>Interviews</w:t>
      </w:r>
      <w:r w:rsidR="00577950" w:rsidRPr="00BD4771">
        <w:rPr>
          <w:rFonts w:ascii="Trade Gothic Next" w:hAnsi="Trade Gothic Next"/>
          <w:b/>
          <w:sz w:val="36"/>
          <w:szCs w:val="36"/>
        </w:rPr>
        <w:br/>
      </w:r>
      <w:r w:rsidR="00B55111">
        <w:rPr>
          <w:rFonts w:ascii="Trade Gothic Next" w:hAnsi="Trade Gothic Next"/>
          <w:sz w:val="36"/>
          <w:szCs w:val="36"/>
        </w:rPr>
        <w:t>For the</w:t>
      </w:r>
      <w:r w:rsidR="00577950" w:rsidRPr="00BD4771">
        <w:rPr>
          <w:rFonts w:ascii="Trade Gothic Next" w:hAnsi="Trade Gothic Next"/>
          <w:sz w:val="36"/>
          <w:szCs w:val="36"/>
        </w:rPr>
        <w:t xml:space="preserve"> interview, we </w:t>
      </w:r>
      <w:r w:rsidR="006F51AB" w:rsidRPr="00BD4771">
        <w:rPr>
          <w:rFonts w:ascii="Trade Gothic Next" w:hAnsi="Trade Gothic Next"/>
          <w:sz w:val="36"/>
          <w:szCs w:val="36"/>
        </w:rPr>
        <w:t>can provide a BSL interpreter if required.</w:t>
      </w:r>
    </w:p>
    <w:p w14:paraId="1A461ABB" w14:textId="77777777" w:rsidR="006F51AB" w:rsidRPr="00BD4771" w:rsidRDefault="006F51AB" w:rsidP="001959EC">
      <w:pPr>
        <w:rPr>
          <w:rFonts w:ascii="Trade Gothic Next" w:hAnsi="Trade Gothic Next"/>
          <w:sz w:val="36"/>
          <w:szCs w:val="36"/>
        </w:rPr>
      </w:pPr>
      <w:r w:rsidRPr="00BD4771">
        <w:rPr>
          <w:rFonts w:ascii="Trade Gothic Next" w:hAnsi="Trade Gothic Next"/>
          <w:sz w:val="36"/>
          <w:szCs w:val="36"/>
        </w:rPr>
        <w:t xml:space="preserve">If you would like </w:t>
      </w:r>
      <w:r w:rsidR="00577950" w:rsidRPr="00BD4771">
        <w:rPr>
          <w:rFonts w:ascii="Trade Gothic Next" w:hAnsi="Trade Gothic Next"/>
          <w:sz w:val="36"/>
          <w:szCs w:val="36"/>
        </w:rPr>
        <w:t xml:space="preserve">any </w:t>
      </w:r>
      <w:r w:rsidRPr="00BD4771">
        <w:rPr>
          <w:rFonts w:ascii="Trade Gothic Next" w:hAnsi="Trade Gothic Next"/>
          <w:sz w:val="36"/>
          <w:szCs w:val="36"/>
        </w:rPr>
        <w:t xml:space="preserve">further information, support with access requirements or an informal chat about the </w:t>
      </w:r>
      <w:r w:rsidR="00C52B81" w:rsidRPr="00BD4771">
        <w:rPr>
          <w:rFonts w:ascii="Trade Gothic Next" w:hAnsi="Trade Gothic Next"/>
          <w:sz w:val="36"/>
          <w:szCs w:val="36"/>
        </w:rPr>
        <w:t>role,</w:t>
      </w:r>
      <w:r w:rsidRPr="00BD4771">
        <w:rPr>
          <w:rFonts w:ascii="Trade Gothic Next" w:hAnsi="Trade Gothic Next"/>
          <w:sz w:val="36"/>
          <w:szCs w:val="36"/>
        </w:rPr>
        <w:t xml:space="preserve"> please contact us by email at </w:t>
      </w:r>
      <w:hyperlink r:id="rId22" w:history="1">
        <w:r w:rsidRPr="00BD4771">
          <w:rPr>
            <w:rStyle w:val="Hyperlink"/>
            <w:rFonts w:ascii="Trade Gothic Next" w:hAnsi="Trade Gothic Next"/>
            <w:sz w:val="36"/>
            <w:szCs w:val="36"/>
          </w:rPr>
          <w:t>recruitment@bac.org.uk</w:t>
        </w:r>
      </w:hyperlink>
      <w:r w:rsidRPr="00BD4771">
        <w:rPr>
          <w:rFonts w:ascii="Trade Gothic Next" w:hAnsi="Trade Gothic Next"/>
          <w:sz w:val="36"/>
          <w:szCs w:val="36"/>
        </w:rPr>
        <w:t xml:space="preserve">.  </w:t>
      </w:r>
    </w:p>
    <w:sectPr w:rsidR="006F51AB" w:rsidRPr="00BD4771" w:rsidSect="0070117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440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BEDE2" w14:textId="77777777" w:rsidR="00252E18" w:rsidRDefault="00252E18" w:rsidP="00E60DF4">
      <w:pPr>
        <w:spacing w:after="0" w:line="240" w:lineRule="auto"/>
      </w:pPr>
      <w:r>
        <w:separator/>
      </w:r>
    </w:p>
  </w:endnote>
  <w:endnote w:type="continuationSeparator" w:id="0">
    <w:p w14:paraId="6E91C9B6" w14:textId="77777777" w:rsidR="00252E18" w:rsidRDefault="00252E18" w:rsidP="00E60DF4">
      <w:pPr>
        <w:spacing w:after="0" w:line="240" w:lineRule="auto"/>
      </w:pPr>
      <w:r>
        <w:continuationSeparator/>
      </w:r>
    </w:p>
  </w:endnote>
  <w:endnote w:type="continuationNotice" w:id="1">
    <w:p w14:paraId="5B312F20" w14:textId="77777777" w:rsidR="00252E18" w:rsidRDefault="00252E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 Gothic Next">
    <w:altName w:val="Calibri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13058" w14:textId="77777777" w:rsidR="00E60DF4" w:rsidRDefault="00E60D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61EA3" w14:textId="77777777" w:rsidR="00E60DF4" w:rsidRDefault="00E60D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37998" w14:textId="77777777" w:rsidR="00E60DF4" w:rsidRDefault="00E60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78C95" w14:textId="77777777" w:rsidR="00252E18" w:rsidRDefault="00252E18" w:rsidP="00E60DF4">
      <w:pPr>
        <w:spacing w:after="0" w:line="240" w:lineRule="auto"/>
      </w:pPr>
      <w:r>
        <w:separator/>
      </w:r>
    </w:p>
  </w:footnote>
  <w:footnote w:type="continuationSeparator" w:id="0">
    <w:p w14:paraId="42A9CCD5" w14:textId="77777777" w:rsidR="00252E18" w:rsidRDefault="00252E18" w:rsidP="00E60DF4">
      <w:pPr>
        <w:spacing w:after="0" w:line="240" w:lineRule="auto"/>
      </w:pPr>
      <w:r>
        <w:continuationSeparator/>
      </w:r>
    </w:p>
  </w:footnote>
  <w:footnote w:type="continuationNotice" w:id="1">
    <w:p w14:paraId="0813810B" w14:textId="77777777" w:rsidR="00252E18" w:rsidRDefault="00252E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4F2ED" w14:textId="77777777" w:rsidR="00E60DF4" w:rsidRDefault="00E60D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0E2B7" w14:textId="77777777" w:rsidR="00E60DF4" w:rsidRDefault="00E60D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5D2DF" w14:textId="77777777" w:rsidR="00E60DF4" w:rsidRDefault="00E60D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43C11"/>
    <w:multiLevelType w:val="hybridMultilevel"/>
    <w:tmpl w:val="30E08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32907"/>
    <w:multiLevelType w:val="hybridMultilevel"/>
    <w:tmpl w:val="35CE9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47253"/>
    <w:multiLevelType w:val="hybridMultilevel"/>
    <w:tmpl w:val="CD780D2E"/>
    <w:lvl w:ilvl="0" w:tplc="AA6427D0">
      <w:start w:val="5"/>
      <w:numFmt w:val="bullet"/>
      <w:lvlText w:val="-"/>
      <w:lvlJc w:val="left"/>
      <w:pPr>
        <w:ind w:left="720" w:hanging="360"/>
      </w:pPr>
      <w:rPr>
        <w:rFonts w:ascii="Century" w:eastAsiaTheme="minorHAnsi" w:hAnsi="Centu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B60A2"/>
    <w:multiLevelType w:val="hybridMultilevel"/>
    <w:tmpl w:val="F15A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33A25"/>
    <w:multiLevelType w:val="hybridMultilevel"/>
    <w:tmpl w:val="9D2664A4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 w15:restartNumberingAfterBreak="0">
    <w:nsid w:val="65EE1873"/>
    <w:multiLevelType w:val="hybridMultilevel"/>
    <w:tmpl w:val="40D6B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936464"/>
    <w:multiLevelType w:val="hybridMultilevel"/>
    <w:tmpl w:val="390AB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931BC"/>
    <w:multiLevelType w:val="hybridMultilevel"/>
    <w:tmpl w:val="7C149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B37FE4"/>
    <w:multiLevelType w:val="hybridMultilevel"/>
    <w:tmpl w:val="5D981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780692">
    <w:abstractNumId w:val="7"/>
  </w:num>
  <w:num w:numId="2" w16cid:durableId="1561332176">
    <w:abstractNumId w:val="4"/>
  </w:num>
  <w:num w:numId="3" w16cid:durableId="910971656">
    <w:abstractNumId w:val="0"/>
  </w:num>
  <w:num w:numId="4" w16cid:durableId="1044791936">
    <w:abstractNumId w:val="5"/>
  </w:num>
  <w:num w:numId="5" w16cid:durableId="4408116">
    <w:abstractNumId w:val="2"/>
  </w:num>
  <w:num w:numId="6" w16cid:durableId="355739779">
    <w:abstractNumId w:val="1"/>
  </w:num>
  <w:num w:numId="7" w16cid:durableId="1249004575">
    <w:abstractNumId w:val="8"/>
  </w:num>
  <w:num w:numId="8" w16cid:durableId="156504526">
    <w:abstractNumId w:val="3"/>
  </w:num>
  <w:num w:numId="9" w16cid:durableId="972625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6EF"/>
    <w:rsid w:val="0001058E"/>
    <w:rsid w:val="000401BC"/>
    <w:rsid w:val="00062932"/>
    <w:rsid w:val="0006535E"/>
    <w:rsid w:val="0006725B"/>
    <w:rsid w:val="00077BCE"/>
    <w:rsid w:val="00090930"/>
    <w:rsid w:val="0009321C"/>
    <w:rsid w:val="000937D2"/>
    <w:rsid w:val="000A2C95"/>
    <w:rsid w:val="000B0C1A"/>
    <w:rsid w:val="000B4CF9"/>
    <w:rsid w:val="000C1586"/>
    <w:rsid w:val="000C5E38"/>
    <w:rsid w:val="000F0A85"/>
    <w:rsid w:val="000F71AE"/>
    <w:rsid w:val="00101004"/>
    <w:rsid w:val="00103C4D"/>
    <w:rsid w:val="00104DC8"/>
    <w:rsid w:val="00104FC6"/>
    <w:rsid w:val="0011188C"/>
    <w:rsid w:val="00113B21"/>
    <w:rsid w:val="00141966"/>
    <w:rsid w:val="00160BAD"/>
    <w:rsid w:val="0016308D"/>
    <w:rsid w:val="001655EA"/>
    <w:rsid w:val="001657E0"/>
    <w:rsid w:val="001713FA"/>
    <w:rsid w:val="00186889"/>
    <w:rsid w:val="00191871"/>
    <w:rsid w:val="00194946"/>
    <w:rsid w:val="001959EC"/>
    <w:rsid w:val="001E5C26"/>
    <w:rsid w:val="001F0D57"/>
    <w:rsid w:val="001F76D6"/>
    <w:rsid w:val="002000A1"/>
    <w:rsid w:val="0021453F"/>
    <w:rsid w:val="00214F4A"/>
    <w:rsid w:val="0022332F"/>
    <w:rsid w:val="00226113"/>
    <w:rsid w:val="00236CA3"/>
    <w:rsid w:val="00252E18"/>
    <w:rsid w:val="00253035"/>
    <w:rsid w:val="0026648A"/>
    <w:rsid w:val="00277FDE"/>
    <w:rsid w:val="00280975"/>
    <w:rsid w:val="002833D4"/>
    <w:rsid w:val="0029143F"/>
    <w:rsid w:val="0029490C"/>
    <w:rsid w:val="0029509B"/>
    <w:rsid w:val="0029712A"/>
    <w:rsid w:val="002B0BCB"/>
    <w:rsid w:val="002B5252"/>
    <w:rsid w:val="002B6C25"/>
    <w:rsid w:val="002D456D"/>
    <w:rsid w:val="002E645F"/>
    <w:rsid w:val="00313CE7"/>
    <w:rsid w:val="00313DD2"/>
    <w:rsid w:val="00322832"/>
    <w:rsid w:val="003233CF"/>
    <w:rsid w:val="0034079C"/>
    <w:rsid w:val="00340A06"/>
    <w:rsid w:val="00341236"/>
    <w:rsid w:val="00347ACD"/>
    <w:rsid w:val="00351E15"/>
    <w:rsid w:val="003521B8"/>
    <w:rsid w:val="00366126"/>
    <w:rsid w:val="0036673E"/>
    <w:rsid w:val="003755DC"/>
    <w:rsid w:val="00382CE5"/>
    <w:rsid w:val="00382D93"/>
    <w:rsid w:val="0038348C"/>
    <w:rsid w:val="003A0239"/>
    <w:rsid w:val="003A52BA"/>
    <w:rsid w:val="003A6333"/>
    <w:rsid w:val="003B10B9"/>
    <w:rsid w:val="003B79C9"/>
    <w:rsid w:val="003E684F"/>
    <w:rsid w:val="003F2585"/>
    <w:rsid w:val="003F3EE7"/>
    <w:rsid w:val="00400018"/>
    <w:rsid w:val="0040020B"/>
    <w:rsid w:val="004221BE"/>
    <w:rsid w:val="0042478C"/>
    <w:rsid w:val="00425962"/>
    <w:rsid w:val="00427CB3"/>
    <w:rsid w:val="004435FD"/>
    <w:rsid w:val="004500B3"/>
    <w:rsid w:val="0045418B"/>
    <w:rsid w:val="0045613F"/>
    <w:rsid w:val="004604A8"/>
    <w:rsid w:val="00463AB5"/>
    <w:rsid w:val="00472DF5"/>
    <w:rsid w:val="00473D7D"/>
    <w:rsid w:val="004809A5"/>
    <w:rsid w:val="004A4B10"/>
    <w:rsid w:val="004B423A"/>
    <w:rsid w:val="004B5777"/>
    <w:rsid w:val="004C78A4"/>
    <w:rsid w:val="004D2B7C"/>
    <w:rsid w:val="004D6E66"/>
    <w:rsid w:val="004E4205"/>
    <w:rsid w:val="004F5905"/>
    <w:rsid w:val="00512E13"/>
    <w:rsid w:val="00515DFC"/>
    <w:rsid w:val="00515E63"/>
    <w:rsid w:val="00526878"/>
    <w:rsid w:val="00534067"/>
    <w:rsid w:val="00541211"/>
    <w:rsid w:val="00543CB4"/>
    <w:rsid w:val="00546B68"/>
    <w:rsid w:val="00551058"/>
    <w:rsid w:val="00562EA5"/>
    <w:rsid w:val="0057000C"/>
    <w:rsid w:val="00571145"/>
    <w:rsid w:val="00576A41"/>
    <w:rsid w:val="00577950"/>
    <w:rsid w:val="00580769"/>
    <w:rsid w:val="005842C1"/>
    <w:rsid w:val="005A1B09"/>
    <w:rsid w:val="005A4956"/>
    <w:rsid w:val="005A4CDA"/>
    <w:rsid w:val="005B152D"/>
    <w:rsid w:val="005B7173"/>
    <w:rsid w:val="005C40F2"/>
    <w:rsid w:val="005C4230"/>
    <w:rsid w:val="005C5885"/>
    <w:rsid w:val="005D745F"/>
    <w:rsid w:val="005D770C"/>
    <w:rsid w:val="005E7263"/>
    <w:rsid w:val="005E7859"/>
    <w:rsid w:val="005F032A"/>
    <w:rsid w:val="00625369"/>
    <w:rsid w:val="00625C89"/>
    <w:rsid w:val="00631D64"/>
    <w:rsid w:val="0063305A"/>
    <w:rsid w:val="00640732"/>
    <w:rsid w:val="00645C85"/>
    <w:rsid w:val="00662990"/>
    <w:rsid w:val="00680569"/>
    <w:rsid w:val="0068300B"/>
    <w:rsid w:val="00690641"/>
    <w:rsid w:val="0069197E"/>
    <w:rsid w:val="00691C2B"/>
    <w:rsid w:val="006A7200"/>
    <w:rsid w:val="006B6BAE"/>
    <w:rsid w:val="006D1A1D"/>
    <w:rsid w:val="006D2552"/>
    <w:rsid w:val="006E316B"/>
    <w:rsid w:val="006E3C8D"/>
    <w:rsid w:val="006E68BF"/>
    <w:rsid w:val="006F496D"/>
    <w:rsid w:val="006F51AB"/>
    <w:rsid w:val="006F624D"/>
    <w:rsid w:val="0070103B"/>
    <w:rsid w:val="00701175"/>
    <w:rsid w:val="00702876"/>
    <w:rsid w:val="00703C89"/>
    <w:rsid w:val="007044F6"/>
    <w:rsid w:val="00712BDE"/>
    <w:rsid w:val="00717F37"/>
    <w:rsid w:val="0072069F"/>
    <w:rsid w:val="007235FA"/>
    <w:rsid w:val="007317A2"/>
    <w:rsid w:val="0074050A"/>
    <w:rsid w:val="00752E71"/>
    <w:rsid w:val="007554B5"/>
    <w:rsid w:val="00762122"/>
    <w:rsid w:val="00782ECD"/>
    <w:rsid w:val="00783EA3"/>
    <w:rsid w:val="007B0175"/>
    <w:rsid w:val="007C40FE"/>
    <w:rsid w:val="007C5AAE"/>
    <w:rsid w:val="007E1C06"/>
    <w:rsid w:val="00800CF7"/>
    <w:rsid w:val="008010CD"/>
    <w:rsid w:val="00802993"/>
    <w:rsid w:val="008140FD"/>
    <w:rsid w:val="00816B03"/>
    <w:rsid w:val="00821E36"/>
    <w:rsid w:val="00837E91"/>
    <w:rsid w:val="00841250"/>
    <w:rsid w:val="00842400"/>
    <w:rsid w:val="00845AAA"/>
    <w:rsid w:val="00854238"/>
    <w:rsid w:val="00872890"/>
    <w:rsid w:val="008906D9"/>
    <w:rsid w:val="0089509D"/>
    <w:rsid w:val="008A6F63"/>
    <w:rsid w:val="008C5394"/>
    <w:rsid w:val="008C5483"/>
    <w:rsid w:val="008D231D"/>
    <w:rsid w:val="008D2354"/>
    <w:rsid w:val="008E1075"/>
    <w:rsid w:val="008E5846"/>
    <w:rsid w:val="008F1523"/>
    <w:rsid w:val="008F15DC"/>
    <w:rsid w:val="00905AAD"/>
    <w:rsid w:val="009060BE"/>
    <w:rsid w:val="00944F7F"/>
    <w:rsid w:val="00953CD2"/>
    <w:rsid w:val="00957209"/>
    <w:rsid w:val="00975FC2"/>
    <w:rsid w:val="009933A0"/>
    <w:rsid w:val="00995C6B"/>
    <w:rsid w:val="009A0425"/>
    <w:rsid w:val="009D4A75"/>
    <w:rsid w:val="009E69D8"/>
    <w:rsid w:val="009F443D"/>
    <w:rsid w:val="009F65BC"/>
    <w:rsid w:val="00A154B4"/>
    <w:rsid w:val="00A16BA5"/>
    <w:rsid w:val="00A21CFD"/>
    <w:rsid w:val="00A22151"/>
    <w:rsid w:val="00A33870"/>
    <w:rsid w:val="00A37374"/>
    <w:rsid w:val="00A37E57"/>
    <w:rsid w:val="00A464F7"/>
    <w:rsid w:val="00A60BC3"/>
    <w:rsid w:val="00A619FF"/>
    <w:rsid w:val="00A73BA7"/>
    <w:rsid w:val="00A76464"/>
    <w:rsid w:val="00A770F6"/>
    <w:rsid w:val="00A81B6F"/>
    <w:rsid w:val="00A93FA9"/>
    <w:rsid w:val="00A9505F"/>
    <w:rsid w:val="00AA6F6E"/>
    <w:rsid w:val="00AB22CB"/>
    <w:rsid w:val="00AD2109"/>
    <w:rsid w:val="00AD31CE"/>
    <w:rsid w:val="00AE7076"/>
    <w:rsid w:val="00B21869"/>
    <w:rsid w:val="00B26987"/>
    <w:rsid w:val="00B31562"/>
    <w:rsid w:val="00B326DF"/>
    <w:rsid w:val="00B364D1"/>
    <w:rsid w:val="00B417DE"/>
    <w:rsid w:val="00B548EB"/>
    <w:rsid w:val="00B55111"/>
    <w:rsid w:val="00B63C4D"/>
    <w:rsid w:val="00B65F36"/>
    <w:rsid w:val="00B73370"/>
    <w:rsid w:val="00B774F0"/>
    <w:rsid w:val="00B77D8A"/>
    <w:rsid w:val="00B853F3"/>
    <w:rsid w:val="00B904B3"/>
    <w:rsid w:val="00B93A98"/>
    <w:rsid w:val="00B946EF"/>
    <w:rsid w:val="00B949BC"/>
    <w:rsid w:val="00BA5244"/>
    <w:rsid w:val="00BD4771"/>
    <w:rsid w:val="00BE3751"/>
    <w:rsid w:val="00BF175F"/>
    <w:rsid w:val="00BF2AC0"/>
    <w:rsid w:val="00BF33A6"/>
    <w:rsid w:val="00C04C87"/>
    <w:rsid w:val="00C04E7D"/>
    <w:rsid w:val="00C06BA5"/>
    <w:rsid w:val="00C23949"/>
    <w:rsid w:val="00C23D83"/>
    <w:rsid w:val="00C274E2"/>
    <w:rsid w:val="00C30FCC"/>
    <w:rsid w:val="00C32EFD"/>
    <w:rsid w:val="00C3508E"/>
    <w:rsid w:val="00C51175"/>
    <w:rsid w:val="00C52B81"/>
    <w:rsid w:val="00C53F1A"/>
    <w:rsid w:val="00C64118"/>
    <w:rsid w:val="00C81B06"/>
    <w:rsid w:val="00C821CB"/>
    <w:rsid w:val="00C85CD6"/>
    <w:rsid w:val="00C94F93"/>
    <w:rsid w:val="00C956B8"/>
    <w:rsid w:val="00CB1790"/>
    <w:rsid w:val="00CD4184"/>
    <w:rsid w:val="00CE3660"/>
    <w:rsid w:val="00CE524D"/>
    <w:rsid w:val="00D052AD"/>
    <w:rsid w:val="00D16115"/>
    <w:rsid w:val="00D262EE"/>
    <w:rsid w:val="00D31784"/>
    <w:rsid w:val="00D42CCF"/>
    <w:rsid w:val="00D4408C"/>
    <w:rsid w:val="00D47DC7"/>
    <w:rsid w:val="00D52189"/>
    <w:rsid w:val="00D5601B"/>
    <w:rsid w:val="00D63BD9"/>
    <w:rsid w:val="00D64354"/>
    <w:rsid w:val="00D846A1"/>
    <w:rsid w:val="00D853E0"/>
    <w:rsid w:val="00D87173"/>
    <w:rsid w:val="00D96CB7"/>
    <w:rsid w:val="00DA3DD9"/>
    <w:rsid w:val="00DB197E"/>
    <w:rsid w:val="00DC0047"/>
    <w:rsid w:val="00DD2273"/>
    <w:rsid w:val="00DD5F82"/>
    <w:rsid w:val="00DF67FC"/>
    <w:rsid w:val="00E20043"/>
    <w:rsid w:val="00E230E7"/>
    <w:rsid w:val="00E241B7"/>
    <w:rsid w:val="00E304E6"/>
    <w:rsid w:val="00E32014"/>
    <w:rsid w:val="00E402BD"/>
    <w:rsid w:val="00E40670"/>
    <w:rsid w:val="00E437D0"/>
    <w:rsid w:val="00E60DF4"/>
    <w:rsid w:val="00E65AEC"/>
    <w:rsid w:val="00E66517"/>
    <w:rsid w:val="00EA240A"/>
    <w:rsid w:val="00EC048A"/>
    <w:rsid w:val="00EC6D7C"/>
    <w:rsid w:val="00EE035C"/>
    <w:rsid w:val="00F06CC7"/>
    <w:rsid w:val="00F16F4F"/>
    <w:rsid w:val="00F227DE"/>
    <w:rsid w:val="00F2667E"/>
    <w:rsid w:val="00F27DEE"/>
    <w:rsid w:val="00F3428C"/>
    <w:rsid w:val="00F359CA"/>
    <w:rsid w:val="00F4709D"/>
    <w:rsid w:val="00F5316A"/>
    <w:rsid w:val="00F76EB3"/>
    <w:rsid w:val="00F84A19"/>
    <w:rsid w:val="00F85756"/>
    <w:rsid w:val="00F90A2C"/>
    <w:rsid w:val="00FA6092"/>
    <w:rsid w:val="00FC6872"/>
    <w:rsid w:val="00FC759E"/>
    <w:rsid w:val="00FD404D"/>
    <w:rsid w:val="00FD6484"/>
    <w:rsid w:val="372E6242"/>
    <w:rsid w:val="4AF048D6"/>
    <w:rsid w:val="4F1D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73793"/>
  <w15:docId w15:val="{B1F08FB0-5DA7-4C46-A7AE-E4F32DFB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6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46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5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959E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F5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6F51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906D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1E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E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E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E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E3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6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DF4"/>
  </w:style>
  <w:style w:type="paragraph" w:styleId="Footer">
    <w:name w:val="footer"/>
    <w:basedOn w:val="Normal"/>
    <w:link w:val="FooterChar"/>
    <w:uiPriority w:val="99"/>
    <w:unhideWhenUsed/>
    <w:rsid w:val="00E6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DF4"/>
  </w:style>
  <w:style w:type="character" w:styleId="Mention">
    <w:name w:val="Mention"/>
    <w:basedOn w:val="DefaultParagraphFont"/>
    <w:uiPriority w:val="99"/>
    <w:unhideWhenUsed/>
    <w:rsid w:val="000C1586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00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8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recruitment@bac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recruitment@bac.org.uk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5" ma:contentTypeDescription="Create a new document." ma:contentTypeScope="" ma:versionID="452e4672f7f5ee83700107873c547b04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afe076089f2907d5a20d94316db64a10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751db4a-2c26-4893-bed3-5e9011fa0257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</documentManagement>
</p:properties>
</file>

<file path=customXml/itemProps1.xml><?xml version="1.0" encoding="utf-8"?>
<ds:datastoreItem xmlns:ds="http://schemas.openxmlformats.org/officeDocument/2006/customXml" ds:itemID="{743F8B96-D85C-4644-8824-C8BC0BCA6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33352-7b32-4cc1-ba95-b8b5175e4593"/>
    <ds:schemaRef ds:uri="cf8a1e7b-389e-44a3-bc95-e8d063999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D9DA5E-3705-4E1C-B74E-22E8418BAD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B4441C-00FF-409C-927A-7B5370EC18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AE1EA4-0DE2-4122-BA91-93305B176A59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docMetadata/LabelInfo.xml><?xml version="1.0" encoding="utf-8"?>
<clbl:labelList xmlns:clbl="http://schemas.microsoft.com/office/2020/mipLabelMetadata">
  <clbl:label id="{c37da9d7-5a11-4436-99cf-9bc0721d1f17}" enabled="0" method="" siteId="{c37da9d7-5a11-4436-99cf-9bc0721d1f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807</Words>
  <Characters>4601</Characters>
  <Application>Microsoft Office Word</Application>
  <DocSecurity>0</DocSecurity>
  <Lines>38</Lines>
  <Paragraphs>10</Paragraphs>
  <ScaleCrop>false</ScaleCrop>
  <Company/>
  <LinksUpToDate>false</LinksUpToDate>
  <CharactersWithSpaces>5398</CharactersWithSpaces>
  <SharedDoc>false</SharedDoc>
  <HLinks>
    <vt:vector size="12" baseType="variant">
      <vt:variant>
        <vt:i4>2031716</vt:i4>
      </vt:variant>
      <vt:variant>
        <vt:i4>3</vt:i4>
      </vt:variant>
      <vt:variant>
        <vt:i4>0</vt:i4>
      </vt:variant>
      <vt:variant>
        <vt:i4>5</vt:i4>
      </vt:variant>
      <vt:variant>
        <vt:lpwstr>mailto:recruitment@bac.org.uk</vt:lpwstr>
      </vt:variant>
      <vt:variant>
        <vt:lpwstr/>
      </vt:variant>
      <vt:variant>
        <vt:i4>2031716</vt:i4>
      </vt:variant>
      <vt:variant>
        <vt:i4>0</vt:i4>
      </vt:variant>
      <vt:variant>
        <vt:i4>0</vt:i4>
      </vt:variant>
      <vt:variant>
        <vt:i4>5</vt:i4>
      </vt:variant>
      <vt:variant>
        <vt:lpwstr>mailto:recruitment@bac.org.uk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Clear</dc:creator>
  <cp:keywords/>
  <cp:lastModifiedBy>Amy Vaughan</cp:lastModifiedBy>
  <cp:revision>50</cp:revision>
  <cp:lastPrinted>2021-09-17T13:33:00Z</cp:lastPrinted>
  <dcterms:created xsi:type="dcterms:W3CDTF">2025-02-18T07:50:00Z</dcterms:created>
  <dcterms:modified xsi:type="dcterms:W3CDTF">2025-05-16T13:12:00Z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0x010100AFAF901BF97E554E8BF6FE60067E25DB</vt:lpwstr>
  </property>
  <property fmtid="{D5CDD505-2E9C-101B-9397-08002B2CF9AE}" pid="3" name="Order">
    <vt:r8>2914200</vt:r8>
  </property>
  <property fmtid="{D5CDD505-2E9C-101B-9397-08002B2CF9AE}" pid="4" name="MediaServiceImageTags">
    <vt:lpwstr/>
  </property>
</Properties>
</file>