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B3794C" w:rsidR="002B3619" w:rsidP="00845BFA" w:rsidRDefault="00845BFA" w14:paraId="58F0087F" w14:textId="47CA179A">
      <w:pPr>
        <w:spacing w:after="0"/>
        <w:ind w:left="1" w:hanging="3"/>
        <w:rPr>
          <w:rFonts w:ascii="Aptos" w:hAnsi="Aptos" w:eastAsia="Museo Sans 100" w:cs="Museo Sans 100"/>
          <w:b/>
          <w:bCs/>
          <w:sz w:val="32"/>
          <w:szCs w:val="32"/>
        </w:rPr>
      </w:pPr>
      <w:r w:rsidRPr="00845BFA">
        <w:rPr>
          <w:rFonts w:ascii="Aptos" w:hAnsi="Aptos" w:eastAsia="Museo Sans 100" w:cs="Museo Sans 100"/>
          <w:b/>
          <w:bCs/>
          <w:sz w:val="32"/>
          <w:szCs w:val="32"/>
        </w:rPr>
        <w:t>Natural Behaviour</w:t>
      </w:r>
      <w:r w:rsidRPr="00B3794C" w:rsidR="006B3ADB">
        <w:rPr>
          <w:rFonts w:ascii="Aptos" w:hAnsi="Aptos" w:eastAsia="Museo Sans 100" w:cs="Museo Sans 100"/>
          <w:b/>
          <w:bCs/>
          <w:sz w:val="32"/>
          <w:szCs w:val="32"/>
        </w:rPr>
        <w:t xml:space="preserve"> </w:t>
      </w:r>
      <w:r w:rsidRPr="00B3794C" w:rsidR="002B3619">
        <w:rPr>
          <w:rFonts w:ascii="Aptos" w:hAnsi="Aptos" w:eastAsia="Museo Sans 100" w:cs="Museo Sans 100"/>
          <w:b/>
          <w:bCs/>
          <w:sz w:val="32"/>
          <w:szCs w:val="32"/>
        </w:rPr>
        <w:t>– Preshow Information</w:t>
      </w:r>
    </w:p>
    <w:p w:rsidRPr="00B3794C" w:rsidR="002B3619" w:rsidP="001E3DD0" w:rsidRDefault="002B3619" w14:paraId="58F00880" w14:textId="77777777">
      <w:pPr>
        <w:spacing w:after="0"/>
        <w:ind w:left="1" w:hanging="3"/>
        <w:rPr>
          <w:rFonts w:ascii="Aptos" w:hAnsi="Aptos" w:eastAsia="Museo Sans 100" w:cs="Museo Sans 100"/>
          <w:sz w:val="28"/>
          <w:szCs w:val="28"/>
        </w:rPr>
      </w:pPr>
    </w:p>
    <w:p w:rsidRPr="00B3794C" w:rsidR="00AF3C9E" w:rsidP="00AF3C9E" w:rsidRDefault="00AF3C9E" w14:paraId="58F00881" w14:textId="7627F196">
      <w:pPr>
        <w:spacing w:after="0"/>
        <w:rPr>
          <w:rFonts w:ascii="Aptos" w:hAnsi="Aptos" w:eastAsia="Museo Sans 500" w:cs="Museo Sans 500"/>
          <w:b/>
          <w:bCs/>
          <w:sz w:val="28"/>
          <w:szCs w:val="28"/>
        </w:rPr>
      </w:pPr>
      <w:r w:rsidRPr="00B3794C">
        <w:rPr>
          <w:rFonts w:ascii="Aptos" w:hAnsi="Aptos" w:eastAsia="Museo Sans 500" w:cs="Museo Sans 500"/>
          <w:sz w:val="28"/>
          <w:szCs w:val="28"/>
        </w:rPr>
        <w:t xml:space="preserve">This information is to help you decide if </w:t>
      </w:r>
      <w:r w:rsidRPr="00B3794C" w:rsidR="002A5C5B">
        <w:rPr>
          <w:rFonts w:ascii="Aptos" w:hAnsi="Aptos" w:eastAsia="Museo Sans 500" w:cs="Museo Sans 500"/>
          <w:b/>
          <w:bCs/>
          <w:sz w:val="28"/>
          <w:szCs w:val="28"/>
        </w:rPr>
        <w:t xml:space="preserve">Natural Behaviour </w:t>
      </w:r>
      <w:r w:rsidRPr="00B3794C">
        <w:rPr>
          <w:rFonts w:ascii="Aptos" w:hAnsi="Aptos" w:eastAsia="Museo Sans 500" w:cs="Museo Sans 500"/>
          <w:sz w:val="28"/>
          <w:szCs w:val="28"/>
        </w:rPr>
        <w:t xml:space="preserve">is for you. Content notes, including what happens in the show, are further in the document. </w:t>
      </w:r>
    </w:p>
    <w:p w:rsidRPr="00B3794C" w:rsidR="000D4A29" w:rsidP="000D4A29" w:rsidRDefault="000D4A29" w14:paraId="58F00882" w14:textId="77777777">
      <w:pPr>
        <w:spacing w:after="0"/>
        <w:ind w:left="358"/>
        <w:rPr>
          <w:rFonts w:ascii="Aptos" w:hAnsi="Aptos" w:eastAsia="Museo Sans 100" w:cs="Museo Sans 100"/>
          <w:sz w:val="28"/>
          <w:szCs w:val="28"/>
        </w:rPr>
      </w:pPr>
    </w:p>
    <w:p w:rsidRPr="00B3794C" w:rsidR="00723C3D" w:rsidP="001E3DD0" w:rsidRDefault="00723C3D" w14:paraId="58F00883" w14:textId="77777777">
      <w:pPr>
        <w:spacing w:after="0"/>
        <w:ind w:left="1" w:hanging="3"/>
        <w:rPr>
          <w:rFonts w:ascii="Aptos" w:hAnsi="Aptos" w:eastAsia="Museo Sans 100" w:cs="Museo Sans 100"/>
          <w:b/>
          <w:bCs/>
          <w:sz w:val="32"/>
          <w:szCs w:val="32"/>
        </w:rPr>
      </w:pPr>
      <w:r w:rsidRPr="00B3794C">
        <w:rPr>
          <w:rFonts w:ascii="Aptos" w:hAnsi="Aptos" w:eastAsia="Museo Sans 100" w:cs="Museo Sans 100"/>
          <w:b/>
          <w:bCs/>
          <w:sz w:val="32"/>
          <w:szCs w:val="32"/>
        </w:rPr>
        <w:t>The Space</w:t>
      </w:r>
    </w:p>
    <w:p w:rsidRPr="00B3794C" w:rsidR="00832873" w:rsidP="000D4A29" w:rsidRDefault="00832873" w14:paraId="07F58BD9" w14:textId="594B2B7E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00B3794C">
        <w:rPr>
          <w:rFonts w:ascii="Aptos" w:hAnsi="Aptos" w:eastAsia="Museo Sans 100" w:cs="Museo Sans 100"/>
          <w:sz w:val="28"/>
          <w:szCs w:val="28"/>
        </w:rPr>
        <w:t xml:space="preserve">The show is in the </w:t>
      </w:r>
      <w:r w:rsidRPr="00B3794C" w:rsidR="00B5039F">
        <w:rPr>
          <w:rFonts w:ascii="Aptos" w:hAnsi="Aptos" w:eastAsia="Museo Sans 100" w:cs="Museo Sans 100"/>
          <w:sz w:val="28"/>
          <w:szCs w:val="28"/>
        </w:rPr>
        <w:t>Council Chamber</w:t>
      </w:r>
    </w:p>
    <w:p w:rsidRPr="00F206EC" w:rsidR="0048483E" w:rsidP="0048483E" w:rsidRDefault="0048483E" w14:paraId="5A3F383B" w14:textId="77777777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ptos" w:hAnsi="Aptos" w:eastAsia="Museo Sans 100" w:cs="Museo Sans 100"/>
          <w:sz w:val="28"/>
          <w:szCs w:val="28"/>
          <w:lang w:eastAsia="en-US"/>
        </w:rPr>
      </w:pPr>
      <w:r w:rsidRPr="00F206EC">
        <w:rPr>
          <w:rFonts w:ascii="Aptos" w:hAnsi="Aptos" w:eastAsia="Museo Sans 100" w:cs="Museo Sans 100"/>
          <w:sz w:val="28"/>
          <w:szCs w:val="28"/>
          <w:lang w:eastAsia="en-US"/>
        </w:rPr>
        <w:t>The performance will happen in the middle of the stage </w:t>
      </w:r>
    </w:p>
    <w:p w:rsidRPr="00F206EC" w:rsidR="0048483E" w:rsidP="0048483E" w:rsidRDefault="0048483E" w14:paraId="465D1470" w14:textId="0B1D943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ptos" w:hAnsi="Aptos" w:eastAsia="Museo Sans 100" w:cs="Museo Sans 100"/>
          <w:sz w:val="28"/>
          <w:szCs w:val="28"/>
          <w:lang w:eastAsia="en-US"/>
        </w:rPr>
      </w:pPr>
      <w:r w:rsidRPr="00F206EC">
        <w:rPr>
          <w:rFonts w:ascii="Aptos" w:hAnsi="Aptos" w:eastAsia="Museo Sans 100" w:cs="Museo Sans 100"/>
          <w:sz w:val="28"/>
          <w:szCs w:val="28"/>
          <w:lang w:eastAsia="en-US"/>
        </w:rPr>
        <w:t>The audience sits front on to the stage</w:t>
      </w:r>
      <w:r w:rsidRPr="00F206EC" w:rsidR="001E2A37">
        <w:rPr>
          <w:rFonts w:ascii="Aptos" w:hAnsi="Aptos" w:eastAsia="Museo Sans 100" w:cs="Museo Sans 100"/>
          <w:sz w:val="28"/>
          <w:szCs w:val="28"/>
          <w:lang w:eastAsia="en-US"/>
        </w:rPr>
        <w:t xml:space="preserve">. </w:t>
      </w:r>
    </w:p>
    <w:p w:rsidR="00D6031B" w:rsidP="0048483E" w:rsidRDefault="0078565B" w14:paraId="37F0D159" w14:textId="20E18E1B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ptos" w:hAnsi="Aptos" w:eastAsia="Museo Sans 100" w:cs="Museo Sans 100"/>
          <w:sz w:val="28"/>
          <w:szCs w:val="28"/>
          <w:lang w:eastAsia="en-US"/>
        </w:rPr>
      </w:pPr>
      <w:r w:rsidRPr="00F206EC">
        <w:rPr>
          <w:rFonts w:ascii="Aptos" w:hAnsi="Aptos" w:eastAsia="Museo Sans 100" w:cs="Museo Sans 100"/>
          <w:sz w:val="28"/>
          <w:szCs w:val="28"/>
          <w:lang w:eastAsia="en-US"/>
        </w:rPr>
        <w:t>There is no set used in the performance. There is a black sprung dance floor</w:t>
      </w:r>
      <w:r w:rsidR="00CE31CC">
        <w:rPr>
          <w:rFonts w:ascii="Aptos" w:hAnsi="Aptos" w:eastAsia="Museo Sans 100" w:cs="Museo Sans 100"/>
          <w:sz w:val="28"/>
          <w:szCs w:val="28"/>
          <w:lang w:eastAsia="en-US"/>
        </w:rPr>
        <w:t>.</w:t>
      </w:r>
    </w:p>
    <w:p w:rsidRPr="00F206EC" w:rsidR="001E2A37" w:rsidP="0048483E" w:rsidRDefault="0078565B" w14:paraId="247A0A19" w14:textId="54E6DE73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Aptos" w:hAnsi="Aptos" w:eastAsia="Museo Sans 100" w:cs="Museo Sans 100"/>
          <w:sz w:val="28"/>
          <w:szCs w:val="28"/>
          <w:lang w:eastAsia="en-US"/>
        </w:rPr>
      </w:pPr>
      <w:r w:rsidRPr="00F206EC">
        <w:rPr>
          <w:rFonts w:ascii="Aptos" w:hAnsi="Aptos" w:eastAsia="Museo Sans 100" w:cs="Museo Sans 100"/>
          <w:sz w:val="28"/>
          <w:szCs w:val="28"/>
          <w:lang w:eastAsia="en-US"/>
        </w:rPr>
        <w:t>The performers will enter and exit through a black slash curtain at the upstage centre of the stage, in the style of British TV show ‘Stars in Their Eyes’.</w:t>
      </w:r>
    </w:p>
    <w:p w:rsidRPr="00B3794C" w:rsidR="002B3619" w:rsidP="001E3DD0" w:rsidRDefault="002B3619" w14:paraId="58F00885" w14:textId="77777777">
      <w:pPr>
        <w:spacing w:after="0"/>
        <w:ind w:left="1" w:hanging="3"/>
        <w:rPr>
          <w:rFonts w:ascii="Aptos" w:hAnsi="Aptos" w:eastAsia="Museo Sans 100" w:cs="Museo Sans 100"/>
          <w:sz w:val="28"/>
          <w:szCs w:val="28"/>
        </w:rPr>
      </w:pPr>
    </w:p>
    <w:p w:rsidRPr="00B3794C" w:rsidR="00723C3D" w:rsidP="001E3DD0" w:rsidRDefault="00723C3D" w14:paraId="58F00886" w14:textId="77777777">
      <w:pPr>
        <w:spacing w:after="0"/>
        <w:ind w:left="1" w:hanging="3"/>
        <w:rPr>
          <w:rFonts w:ascii="Aptos" w:hAnsi="Aptos" w:eastAsia="Museo Sans 100" w:cs="Museo Sans 100"/>
          <w:b/>
          <w:bCs/>
          <w:sz w:val="32"/>
          <w:szCs w:val="32"/>
        </w:rPr>
      </w:pPr>
      <w:r w:rsidRPr="00B3794C">
        <w:rPr>
          <w:rFonts w:ascii="Aptos" w:hAnsi="Aptos" w:eastAsia="Museo Sans 100" w:cs="Museo Sans 100"/>
          <w:b/>
          <w:bCs/>
          <w:sz w:val="32"/>
          <w:szCs w:val="32"/>
        </w:rPr>
        <w:t>The Performers</w:t>
      </w:r>
    </w:p>
    <w:p w:rsidRPr="00B3794C" w:rsidR="008557C2" w:rsidP="008557C2" w:rsidRDefault="00AC1B0F" w14:paraId="24BED3E9" w14:textId="785565BE">
      <w:pPr>
        <w:pStyle w:val="ListParagraph"/>
        <w:ind w:left="358"/>
        <w:rPr>
          <w:rFonts w:ascii="Aptos" w:hAnsi="Aptos" w:eastAsia="DengXian" w:cs="Museo Sans 100"/>
          <w:sz w:val="28"/>
          <w:szCs w:val="28"/>
          <w:lang w:eastAsia="zh-CN"/>
        </w:rPr>
      </w:pPr>
      <w:r w:rsidRPr="00B3794C">
        <w:rPr>
          <w:rFonts w:ascii="Aptos" w:hAnsi="Aptos" w:eastAsia="Museo Sans 100" w:cs="Museo Sans 100"/>
          <w:sz w:val="28"/>
          <w:szCs w:val="28"/>
        </w:rPr>
        <w:t>This show will be performed by</w:t>
      </w:r>
    </w:p>
    <w:tbl>
      <w:tblPr>
        <w:tblStyle w:val="TableGrid"/>
        <w:tblW w:w="0" w:type="auto"/>
        <w:tblInd w:w="358" w:type="dxa"/>
        <w:tblLook w:val="04A0" w:firstRow="1" w:lastRow="0" w:firstColumn="1" w:lastColumn="0" w:noHBand="0" w:noVBand="1"/>
      </w:tblPr>
      <w:tblGrid>
        <w:gridCol w:w="4254"/>
        <w:gridCol w:w="4404"/>
      </w:tblGrid>
      <w:tr w:rsidRPr="00B3794C" w:rsidR="00120131" w:rsidTr="0078565B" w14:paraId="65C84EC8" w14:textId="77777777">
        <w:tc>
          <w:tcPr>
            <w:tcW w:w="4508" w:type="dxa"/>
          </w:tcPr>
          <w:p w:rsidRPr="00B3794C" w:rsidR="0078565B" w:rsidP="008557C2" w:rsidRDefault="00F4178D" w14:paraId="735D83FD" w14:textId="6A475CBA">
            <w:pPr>
              <w:pStyle w:val="ListParagraph"/>
              <w:ind w:left="0"/>
              <w:rPr>
                <w:rFonts w:ascii="Aptos" w:hAnsi="Aptos" w:eastAsia="DengXian" w:cs="Museo Sans 100"/>
                <w:b/>
                <w:bCs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b/>
                <w:bCs/>
                <w:sz w:val="28"/>
                <w:szCs w:val="28"/>
                <w:lang w:eastAsia="zh-CN"/>
              </w:rPr>
              <w:t>Performer</w:t>
            </w:r>
          </w:p>
        </w:tc>
        <w:tc>
          <w:tcPr>
            <w:tcW w:w="4508" w:type="dxa"/>
          </w:tcPr>
          <w:p w:rsidRPr="00B3794C" w:rsidR="0078565B" w:rsidP="008557C2" w:rsidRDefault="00F4178D" w14:paraId="659D7CC4" w14:textId="0BE335FE">
            <w:pPr>
              <w:pStyle w:val="ListParagraph"/>
              <w:ind w:left="0"/>
              <w:rPr>
                <w:rFonts w:ascii="Aptos" w:hAnsi="Aptos" w:eastAsia="DengXian" w:cs="Museo Sans 100"/>
                <w:b/>
                <w:bCs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b/>
                <w:bCs/>
                <w:sz w:val="28"/>
                <w:szCs w:val="28"/>
                <w:lang w:eastAsia="zh-CN"/>
              </w:rPr>
              <w:t>Images</w:t>
            </w:r>
          </w:p>
        </w:tc>
      </w:tr>
      <w:tr w:rsidRPr="00B3794C" w:rsidR="00120131" w:rsidTr="0078565B" w14:paraId="61D8E72C" w14:textId="77777777">
        <w:tc>
          <w:tcPr>
            <w:tcW w:w="4508" w:type="dxa"/>
          </w:tcPr>
          <w:p w:rsidRPr="00B3794C" w:rsidR="0078565B" w:rsidP="008557C2" w:rsidRDefault="000F7DE2" w14:paraId="508337DB" w14:textId="11B4AA4E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Daniel Hay-Gordon</w:t>
            </w:r>
          </w:p>
        </w:tc>
        <w:tc>
          <w:tcPr>
            <w:tcW w:w="4508" w:type="dxa"/>
          </w:tcPr>
          <w:p w:rsidRPr="00B3794C" w:rsidR="0078565B" w:rsidP="008557C2" w:rsidRDefault="008C1FAD" w14:paraId="5502A74C" w14:textId="63E742FD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3A01C4DE" wp14:editId="2993D23C">
                  <wp:extent cx="1930400" cy="1660494"/>
                  <wp:effectExtent l="0" t="0" r="0" b="0"/>
                  <wp:docPr id="714306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3066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87" cy="167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120131" w:rsidTr="0078565B" w14:paraId="77BB4A65" w14:textId="77777777">
        <w:tc>
          <w:tcPr>
            <w:tcW w:w="4508" w:type="dxa"/>
          </w:tcPr>
          <w:p w:rsidRPr="00B3794C" w:rsidR="0078565B" w:rsidP="008557C2" w:rsidRDefault="000F7DE2" w14:paraId="592977A6" w14:textId="6173C37B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El Perry</w:t>
            </w:r>
          </w:p>
        </w:tc>
        <w:tc>
          <w:tcPr>
            <w:tcW w:w="4508" w:type="dxa"/>
          </w:tcPr>
          <w:p w:rsidRPr="00B3794C" w:rsidR="0078565B" w:rsidP="008557C2" w:rsidRDefault="00BD6DFE" w14:paraId="26DFEE07" w14:textId="6C27364B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375AC2F3" wp14:editId="172F4156">
                  <wp:extent cx="1758950" cy="1848594"/>
                  <wp:effectExtent l="0" t="0" r="0" b="0"/>
                  <wp:docPr id="9025295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52952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120131" w:rsidTr="0078565B" w14:paraId="32432898" w14:textId="77777777">
        <w:tc>
          <w:tcPr>
            <w:tcW w:w="4508" w:type="dxa"/>
          </w:tcPr>
          <w:p w:rsidRPr="00B3794C" w:rsidR="0078565B" w:rsidP="008557C2" w:rsidRDefault="000F7DE2" w14:paraId="67220C4F" w14:textId="708F8CDE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lastRenderedPageBreak/>
              <w:t>Annie Edwards</w:t>
            </w:r>
          </w:p>
        </w:tc>
        <w:tc>
          <w:tcPr>
            <w:tcW w:w="4508" w:type="dxa"/>
          </w:tcPr>
          <w:p w:rsidRPr="00B3794C" w:rsidR="0078565B" w:rsidP="008557C2" w:rsidRDefault="0060048D" w14:paraId="203F2A36" w14:textId="765FA316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4E006F0A" wp14:editId="02E0C555">
                  <wp:extent cx="1644650" cy="1765082"/>
                  <wp:effectExtent l="0" t="0" r="0" b="6985"/>
                  <wp:docPr id="1412519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51982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082" cy="177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120131" w:rsidTr="0078565B" w14:paraId="58E6377C" w14:textId="77777777">
        <w:tc>
          <w:tcPr>
            <w:tcW w:w="4508" w:type="dxa"/>
          </w:tcPr>
          <w:p w:rsidRPr="00B3794C" w:rsidR="0078565B" w:rsidP="008557C2" w:rsidRDefault="000F7DE2" w14:paraId="557913ED" w14:textId="7C1367E1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Jahmarley Bachelor</w:t>
            </w:r>
          </w:p>
        </w:tc>
        <w:tc>
          <w:tcPr>
            <w:tcW w:w="4508" w:type="dxa"/>
          </w:tcPr>
          <w:p w:rsidRPr="00B3794C" w:rsidR="0078565B" w:rsidP="008557C2" w:rsidRDefault="009A7169" w14:paraId="20FE5A98" w14:textId="24D80EA6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0FB6AC08" wp14:editId="2881E4F6">
                  <wp:extent cx="1936750" cy="1719172"/>
                  <wp:effectExtent l="0" t="0" r="6350" b="0"/>
                  <wp:docPr id="1074660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66083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64" cy="17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912397" w:rsidTr="0078565B" w14:paraId="10B4FB7C" w14:textId="77777777">
        <w:tc>
          <w:tcPr>
            <w:tcW w:w="4508" w:type="dxa"/>
          </w:tcPr>
          <w:p w:rsidRPr="00B3794C" w:rsidR="0078565B" w:rsidP="008557C2" w:rsidRDefault="000F7DE2" w14:paraId="501DCA1B" w14:textId="61CF6443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 xml:space="preserve">Azara </w:t>
            </w:r>
            <w:proofErr w:type="spellStart"/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Meghie</w:t>
            </w:r>
            <w:proofErr w:type="spellEnd"/>
          </w:p>
        </w:tc>
        <w:tc>
          <w:tcPr>
            <w:tcW w:w="4508" w:type="dxa"/>
          </w:tcPr>
          <w:p w:rsidRPr="00B3794C" w:rsidR="0078565B" w:rsidP="008557C2" w:rsidRDefault="007A5EF3" w14:paraId="21DF5B0E" w14:textId="60544A16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1CAB2581" wp14:editId="5CB50D1F">
                  <wp:extent cx="1612900" cy="1874823"/>
                  <wp:effectExtent l="0" t="0" r="6350" b="0"/>
                  <wp:docPr id="982766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6646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18" cy="188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912397" w:rsidTr="005A3B9D" w14:paraId="6F7975B7" w14:textId="77777777">
        <w:trPr>
          <w:trHeight w:val="546"/>
        </w:trPr>
        <w:tc>
          <w:tcPr>
            <w:tcW w:w="4508" w:type="dxa"/>
          </w:tcPr>
          <w:p w:rsidRPr="00B3794C" w:rsidR="0078565B" w:rsidP="005A3B9D" w:rsidRDefault="005A3B9D" w14:paraId="58B39FBB" w14:textId="63CC7AB1">
            <w:pPr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Luigi Nardone</w:t>
            </w:r>
          </w:p>
        </w:tc>
        <w:tc>
          <w:tcPr>
            <w:tcW w:w="4508" w:type="dxa"/>
          </w:tcPr>
          <w:p w:rsidRPr="00B3794C" w:rsidR="0078565B" w:rsidP="008557C2" w:rsidRDefault="00D23EE2" w14:paraId="7E03B666" w14:textId="6F152989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19E75991" wp14:editId="34201636">
                  <wp:extent cx="1917700" cy="1688720"/>
                  <wp:effectExtent l="0" t="0" r="6350" b="6985"/>
                  <wp:docPr id="3351910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9100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355" cy="169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912397" w:rsidTr="0078565B" w14:paraId="41DB85FE" w14:textId="77777777">
        <w:tc>
          <w:tcPr>
            <w:tcW w:w="4508" w:type="dxa"/>
          </w:tcPr>
          <w:p w:rsidRPr="00B3794C" w:rsidR="0078565B" w:rsidP="008557C2" w:rsidRDefault="003B1638" w14:paraId="0C2926E6" w14:textId="384CE423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lastRenderedPageBreak/>
              <w:t>Jackie Ryan</w:t>
            </w:r>
          </w:p>
        </w:tc>
        <w:tc>
          <w:tcPr>
            <w:tcW w:w="4508" w:type="dxa"/>
          </w:tcPr>
          <w:p w:rsidRPr="00B3794C" w:rsidR="0078565B" w:rsidP="008557C2" w:rsidRDefault="005632F8" w14:paraId="21C5F1D7" w14:textId="763CFFB3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1D2A5FC1" wp14:editId="53AE4357">
                  <wp:extent cx="1778000" cy="1721922"/>
                  <wp:effectExtent l="0" t="0" r="0" b="0"/>
                  <wp:docPr id="1386522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52271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86" cy="17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912397" w:rsidTr="0078565B" w14:paraId="377C6B0D" w14:textId="77777777">
        <w:tc>
          <w:tcPr>
            <w:tcW w:w="4508" w:type="dxa"/>
          </w:tcPr>
          <w:p w:rsidRPr="00B3794C" w:rsidR="0078565B" w:rsidP="008557C2" w:rsidRDefault="003E2C15" w14:paraId="0690FFF2" w14:textId="5B581C6C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Alice Haddock</w:t>
            </w:r>
          </w:p>
        </w:tc>
        <w:tc>
          <w:tcPr>
            <w:tcW w:w="4508" w:type="dxa"/>
          </w:tcPr>
          <w:p w:rsidRPr="00B3794C" w:rsidR="0078565B" w:rsidP="008557C2" w:rsidRDefault="00F1277E" w14:paraId="03B7A688" w14:textId="5D6D5CBD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478BA204" wp14:editId="00EF83F9">
                  <wp:extent cx="1898650" cy="1547359"/>
                  <wp:effectExtent l="0" t="0" r="6350" b="0"/>
                  <wp:docPr id="1442961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6132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12" cy="155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912397" w:rsidTr="0078565B" w14:paraId="6C144F75" w14:textId="77777777">
        <w:tc>
          <w:tcPr>
            <w:tcW w:w="4508" w:type="dxa"/>
          </w:tcPr>
          <w:p w:rsidRPr="00B3794C" w:rsidR="0078565B" w:rsidP="008557C2" w:rsidRDefault="003E2C15" w14:paraId="29EB7BCB" w14:textId="4D7B1A7F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Sheri King</w:t>
            </w:r>
          </w:p>
        </w:tc>
        <w:tc>
          <w:tcPr>
            <w:tcW w:w="4508" w:type="dxa"/>
          </w:tcPr>
          <w:p w:rsidRPr="00B3794C" w:rsidR="0078565B" w:rsidP="008557C2" w:rsidRDefault="00912397" w14:paraId="49F8E274" w14:textId="4914E0E6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4104A3E8" wp14:editId="19D55479">
                  <wp:extent cx="1879600" cy="1690516"/>
                  <wp:effectExtent l="0" t="0" r="6350" b="5080"/>
                  <wp:docPr id="52425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2585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378" cy="170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912397" w:rsidTr="0078565B" w14:paraId="6BDECB32" w14:textId="77777777">
        <w:tc>
          <w:tcPr>
            <w:tcW w:w="4508" w:type="dxa"/>
          </w:tcPr>
          <w:p w:rsidRPr="00B3794C" w:rsidR="0078565B" w:rsidP="008557C2" w:rsidRDefault="00C60CC2" w14:paraId="42D612CE" w14:textId="1E2D493C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DJ Hassan</w:t>
            </w:r>
          </w:p>
        </w:tc>
        <w:tc>
          <w:tcPr>
            <w:tcW w:w="4508" w:type="dxa"/>
          </w:tcPr>
          <w:p w:rsidRPr="00B3794C" w:rsidR="0078565B" w:rsidP="008557C2" w:rsidRDefault="00F43F4C" w14:paraId="299C4A65" w14:textId="20BC8906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7BE165B2" wp14:editId="691A8E73">
                  <wp:extent cx="1692638" cy="1911350"/>
                  <wp:effectExtent l="0" t="0" r="3175" b="0"/>
                  <wp:docPr id="17897218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72185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76" cy="19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3794C" w:rsidR="00120131" w:rsidTr="0078565B" w14:paraId="6F3A4846" w14:textId="77777777">
        <w:tc>
          <w:tcPr>
            <w:tcW w:w="4508" w:type="dxa"/>
          </w:tcPr>
          <w:p w:rsidRPr="00B3794C" w:rsidR="0078565B" w:rsidP="008557C2" w:rsidRDefault="00C60CC2" w14:paraId="12EB67B7" w14:textId="20EAFBD0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  <w:t>Paul Davidson</w:t>
            </w:r>
          </w:p>
        </w:tc>
        <w:tc>
          <w:tcPr>
            <w:tcW w:w="4508" w:type="dxa"/>
          </w:tcPr>
          <w:p w:rsidRPr="00B3794C" w:rsidR="0078565B" w:rsidP="008557C2" w:rsidRDefault="00120131" w14:paraId="6BF69EE3" w14:textId="68172484">
            <w:pPr>
              <w:pStyle w:val="ListParagraph"/>
              <w:ind w:left="0"/>
              <w:rPr>
                <w:rFonts w:ascii="Aptos" w:hAnsi="Aptos" w:eastAsia="DengXian" w:cs="Museo Sans 100"/>
                <w:sz w:val="28"/>
                <w:szCs w:val="28"/>
                <w:lang w:eastAsia="zh-CN"/>
              </w:rPr>
            </w:pPr>
            <w:r w:rsidRPr="00B3794C">
              <w:rPr>
                <w:rFonts w:ascii="Aptos" w:hAnsi="Aptos"/>
                <w:noProof/>
              </w:rPr>
              <w:drawing>
                <wp:inline distT="0" distB="0" distL="0" distR="0" wp14:anchorId="5AE0BF88" wp14:editId="05772071">
                  <wp:extent cx="1822649" cy="1765300"/>
                  <wp:effectExtent l="0" t="0" r="6350" b="6350"/>
                  <wp:docPr id="1593515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1556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20" cy="177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B3794C" w:rsidR="00723C3D" w:rsidP="00F206EC" w:rsidRDefault="00723C3D" w14:paraId="58F00889" w14:textId="77777777">
      <w:pPr>
        <w:spacing w:after="0"/>
        <w:rPr>
          <w:rFonts w:ascii="Aptos" w:hAnsi="Aptos" w:eastAsia="Museo Sans 100" w:cs="Museo Sans 100"/>
          <w:b/>
          <w:bCs/>
          <w:sz w:val="32"/>
          <w:szCs w:val="32"/>
        </w:rPr>
      </w:pPr>
      <w:r w:rsidRPr="00B3794C">
        <w:rPr>
          <w:rFonts w:ascii="Aptos" w:hAnsi="Aptos" w:eastAsia="Museo Sans 100" w:cs="Museo Sans 100"/>
          <w:b/>
          <w:bCs/>
          <w:sz w:val="32"/>
          <w:szCs w:val="32"/>
        </w:rPr>
        <w:lastRenderedPageBreak/>
        <w:t>Lighting and Sound</w:t>
      </w:r>
    </w:p>
    <w:p w:rsidR="00FC3AF1" w:rsidP="008D0486" w:rsidRDefault="008D0486" w14:paraId="37FEE178" w14:textId="3CBBE466">
      <w:pPr>
        <w:pStyle w:val="ListParagraph"/>
        <w:numPr>
          <w:ilvl w:val="0"/>
          <w:numId w:val="16"/>
        </w:numPr>
        <w:rPr>
          <w:rFonts w:ascii="Aptos" w:hAnsi="Aptos" w:eastAsia="Museo Sans 100" w:cs="Museo Sans 100"/>
          <w:sz w:val="28"/>
          <w:szCs w:val="28"/>
        </w:rPr>
      </w:pPr>
      <w:r w:rsidRPr="008D0486">
        <w:rPr>
          <w:rFonts w:ascii="Aptos" w:hAnsi="Aptos" w:eastAsia="Museo Sans 100" w:cs="Museo Sans 100"/>
          <w:sz w:val="28"/>
          <w:szCs w:val="28"/>
        </w:rPr>
        <w:t>There will be some sudden loud noises</w:t>
      </w:r>
      <w:r w:rsidR="00431373">
        <w:rPr>
          <w:rFonts w:ascii="Aptos" w:hAnsi="Aptos" w:eastAsia="Museo Sans 100" w:cs="Museo Sans 100"/>
          <w:sz w:val="28"/>
          <w:szCs w:val="28"/>
        </w:rPr>
        <w:t xml:space="preserve"> and sounds</w:t>
      </w:r>
      <w:r w:rsidRPr="008D0486">
        <w:rPr>
          <w:rFonts w:ascii="Aptos" w:hAnsi="Aptos" w:eastAsia="Museo Sans 100" w:cs="Museo Sans 100"/>
          <w:sz w:val="28"/>
          <w:szCs w:val="28"/>
        </w:rPr>
        <w:t xml:space="preserve">. </w:t>
      </w:r>
    </w:p>
    <w:p w:rsidRPr="00B3794C" w:rsidR="0024136A" w:rsidP="0024136A" w:rsidRDefault="0024136A" w14:paraId="75A8A2C7" w14:textId="77777777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00B3794C">
        <w:rPr>
          <w:rFonts w:ascii="Aptos" w:hAnsi="Aptos" w:eastAsia="Museo Sans 100" w:cs="Museo Sans 100"/>
          <w:sz w:val="28"/>
          <w:szCs w:val="28"/>
        </w:rPr>
        <w:t xml:space="preserve">There </w:t>
      </w:r>
      <w:r>
        <w:rPr>
          <w:rFonts w:ascii="Aptos" w:hAnsi="Aptos" w:eastAsia="Museo Sans 100" w:cs="Museo Sans 100"/>
          <w:sz w:val="28"/>
          <w:szCs w:val="28"/>
        </w:rPr>
        <w:t xml:space="preserve">will be </w:t>
      </w:r>
      <w:r w:rsidRPr="00B3794C">
        <w:rPr>
          <w:rFonts w:ascii="Aptos" w:hAnsi="Aptos" w:eastAsia="Museo Sans 100" w:cs="Museo Sans 100"/>
          <w:sz w:val="28"/>
          <w:szCs w:val="28"/>
        </w:rPr>
        <w:t>music at the same time as people talking</w:t>
      </w:r>
      <w:r>
        <w:rPr>
          <w:rFonts w:ascii="Aptos" w:hAnsi="Aptos" w:eastAsia="Museo Sans 100" w:cs="Museo Sans 100"/>
          <w:sz w:val="28"/>
          <w:szCs w:val="28"/>
        </w:rPr>
        <w:t>.</w:t>
      </w:r>
    </w:p>
    <w:p w:rsidR="001A2161" w:rsidP="008D0486" w:rsidRDefault="001A2161" w14:paraId="42905066" w14:textId="6A40872D">
      <w:pPr>
        <w:pStyle w:val="ListParagraph"/>
        <w:numPr>
          <w:ilvl w:val="0"/>
          <w:numId w:val="16"/>
        </w:numPr>
        <w:rPr>
          <w:rFonts w:ascii="Aptos" w:hAnsi="Aptos" w:eastAsia="Museo Sans 100" w:cs="Museo Sans 100"/>
          <w:sz w:val="28"/>
          <w:szCs w:val="28"/>
        </w:rPr>
      </w:pPr>
      <w:r>
        <w:rPr>
          <w:rFonts w:ascii="Aptos" w:hAnsi="Aptos" w:eastAsia="Museo Sans 100" w:cs="Museo Sans 100"/>
          <w:sz w:val="28"/>
          <w:szCs w:val="28"/>
        </w:rPr>
        <w:t xml:space="preserve">There will be flashing/moving lights, no strobe. </w:t>
      </w:r>
    </w:p>
    <w:p w:rsidRPr="001E2392" w:rsidR="00753D40" w:rsidP="001E2392" w:rsidRDefault="00D802AB" w14:paraId="11AE9536" w14:textId="2D2621E9">
      <w:pPr>
        <w:pStyle w:val="ListParagraph"/>
        <w:numPr>
          <w:ilvl w:val="0"/>
          <w:numId w:val="16"/>
        </w:numPr>
        <w:rPr>
          <w:rFonts w:ascii="Aptos" w:hAnsi="Aptos" w:eastAsia="Museo Sans 100" w:cs="Museo Sans 100"/>
          <w:sz w:val="28"/>
          <w:szCs w:val="28"/>
        </w:rPr>
      </w:pPr>
      <w:r>
        <w:rPr>
          <w:rFonts w:ascii="Aptos" w:hAnsi="Aptos" w:eastAsia="Museo Sans 100" w:cs="Museo Sans 100"/>
          <w:sz w:val="28"/>
          <w:szCs w:val="28"/>
        </w:rPr>
        <w:t>There will be some sudden blackouts</w:t>
      </w:r>
      <w:r w:rsidR="002C6078">
        <w:rPr>
          <w:rFonts w:ascii="Aptos" w:hAnsi="Aptos" w:eastAsia="Museo Sans 100" w:cs="Museo Sans 100"/>
          <w:sz w:val="28"/>
          <w:szCs w:val="28"/>
        </w:rPr>
        <w:t>, appro</w:t>
      </w:r>
      <w:r w:rsidR="00FC7D9A">
        <w:rPr>
          <w:rFonts w:ascii="Aptos" w:hAnsi="Aptos" w:eastAsia="Museo Sans 100" w:cs="Museo Sans 100"/>
          <w:sz w:val="28"/>
          <w:szCs w:val="28"/>
        </w:rPr>
        <w:t xml:space="preserve">ximately 10 seconds. There may also be longer periods of darkness but there will be little bit of light spill from the captions. </w:t>
      </w:r>
    </w:p>
    <w:p w:rsidRPr="001E2392" w:rsidR="0080103C" w:rsidP="001E2392" w:rsidRDefault="001A2161" w14:paraId="1DBC6A39" w14:textId="51F0AF60">
      <w:pPr>
        <w:pStyle w:val="ListParagraph"/>
        <w:numPr>
          <w:ilvl w:val="0"/>
          <w:numId w:val="16"/>
        </w:numPr>
        <w:rPr>
          <w:rFonts w:ascii="Aptos" w:hAnsi="Aptos" w:eastAsia="Museo Sans 100" w:cs="Museo Sans 100"/>
          <w:sz w:val="28"/>
          <w:szCs w:val="28"/>
        </w:rPr>
      </w:pPr>
      <w:r>
        <w:rPr>
          <w:rFonts w:ascii="Aptos" w:hAnsi="Aptos" w:eastAsia="Museo Sans 100" w:cs="Museo Sans 100"/>
          <w:sz w:val="28"/>
          <w:szCs w:val="28"/>
        </w:rPr>
        <w:t xml:space="preserve">Haze </w:t>
      </w:r>
      <w:r w:rsidR="00BB7A06">
        <w:rPr>
          <w:rFonts w:ascii="Aptos" w:hAnsi="Aptos" w:eastAsia="Museo Sans 100" w:cs="Museo Sans 100"/>
          <w:sz w:val="28"/>
          <w:szCs w:val="28"/>
        </w:rPr>
        <w:t xml:space="preserve">will be used. </w:t>
      </w:r>
    </w:p>
    <w:p w:rsidRPr="00B3794C" w:rsidR="002B3619" w:rsidP="001E3DD0" w:rsidRDefault="002B3619" w14:paraId="58F0088F" w14:textId="77777777">
      <w:pPr>
        <w:spacing w:after="0"/>
        <w:ind w:left="1" w:hanging="3"/>
        <w:rPr>
          <w:rFonts w:ascii="Aptos" w:hAnsi="Aptos" w:eastAsia="Museo Sans 100" w:cs="Museo Sans 100"/>
          <w:sz w:val="28"/>
          <w:szCs w:val="28"/>
        </w:rPr>
      </w:pPr>
    </w:p>
    <w:p w:rsidRPr="00B3794C" w:rsidR="00723C3D" w:rsidP="001E3DD0" w:rsidRDefault="00723C3D" w14:paraId="58F00890" w14:textId="77777777">
      <w:pPr>
        <w:spacing w:after="0"/>
        <w:ind w:left="1" w:hanging="3"/>
        <w:rPr>
          <w:rFonts w:ascii="Aptos" w:hAnsi="Aptos" w:eastAsia="Museo Sans 100" w:cs="Museo Sans 100"/>
          <w:b/>
          <w:bCs/>
          <w:sz w:val="32"/>
          <w:szCs w:val="32"/>
        </w:rPr>
      </w:pPr>
      <w:r w:rsidRPr="00B3794C">
        <w:rPr>
          <w:rFonts w:ascii="Aptos" w:hAnsi="Aptos" w:eastAsia="Museo Sans 100" w:cs="Museo Sans 100"/>
          <w:b/>
          <w:bCs/>
          <w:sz w:val="32"/>
          <w:szCs w:val="32"/>
        </w:rPr>
        <w:t>Participation</w:t>
      </w:r>
    </w:p>
    <w:p w:rsidRPr="00B3794C" w:rsidR="0013673D" w:rsidP="00AF3C9E" w:rsidRDefault="0013673D" w14:paraId="13F0A646" w14:textId="076DE51A">
      <w:pPr>
        <w:spacing w:after="0"/>
        <w:ind w:left="1" w:hanging="3"/>
        <w:rPr>
          <w:rFonts w:ascii="Aptos" w:hAnsi="Aptos" w:eastAsia="Museo Sans 100" w:cs="Museo Sans 100"/>
          <w:sz w:val="28"/>
          <w:szCs w:val="28"/>
        </w:rPr>
      </w:pPr>
      <w:r w:rsidRPr="0006687C">
        <w:rPr>
          <w:rFonts w:ascii="Aptos" w:hAnsi="Aptos" w:eastAsia="Museo Sans 100" w:cs="Museo Sans 100"/>
          <w:sz w:val="28"/>
          <w:szCs w:val="28"/>
        </w:rPr>
        <w:t>There is no a</w:t>
      </w:r>
      <w:r w:rsidRPr="00B3794C">
        <w:rPr>
          <w:rFonts w:ascii="Aptos" w:hAnsi="Aptos" w:eastAsia="Museo Sans 100" w:cs="Museo Sans 100"/>
          <w:sz w:val="28"/>
          <w:szCs w:val="28"/>
        </w:rPr>
        <w:t>udience participation</w:t>
      </w:r>
      <w:r w:rsidR="00FC3AF1">
        <w:rPr>
          <w:rFonts w:ascii="Aptos" w:hAnsi="Aptos" w:eastAsia="Museo Sans 100" w:cs="Museo Sans 100"/>
          <w:sz w:val="28"/>
          <w:szCs w:val="28"/>
        </w:rPr>
        <w:t>.</w:t>
      </w:r>
    </w:p>
    <w:p w:rsidRPr="00B3794C" w:rsidR="00AF3C9E" w:rsidP="00AF3C9E" w:rsidRDefault="00AF3C9E" w14:paraId="58F00892" w14:textId="77777777">
      <w:pPr>
        <w:spacing w:after="0"/>
        <w:ind w:left="1" w:hanging="3"/>
        <w:rPr>
          <w:rFonts w:ascii="Aptos" w:hAnsi="Aptos" w:eastAsia="Museo Sans 100" w:cs="Museo Sans 100"/>
          <w:sz w:val="28"/>
          <w:szCs w:val="28"/>
        </w:rPr>
      </w:pPr>
    </w:p>
    <w:p w:rsidRPr="00B3794C" w:rsidR="00375B50" w:rsidP="00375B50" w:rsidRDefault="00375B50" w14:paraId="5105FDF9" w14:textId="77777777">
      <w:pPr>
        <w:spacing w:after="0"/>
        <w:ind w:left="1" w:hanging="3"/>
        <w:rPr>
          <w:rFonts w:ascii="Aptos" w:hAnsi="Aptos" w:eastAsia="Museo Sans 100" w:cs="Museo Sans 100"/>
          <w:b/>
          <w:bCs/>
          <w:sz w:val="32"/>
          <w:szCs w:val="32"/>
        </w:rPr>
      </w:pPr>
      <w:r w:rsidRPr="00B3794C">
        <w:rPr>
          <w:rFonts w:ascii="Aptos" w:hAnsi="Aptos" w:eastAsia="Museo Sans 100" w:cs="Museo Sans 100"/>
          <w:b/>
          <w:bCs/>
          <w:sz w:val="32"/>
          <w:szCs w:val="32"/>
        </w:rPr>
        <w:t>Access Information</w:t>
      </w:r>
    </w:p>
    <w:p w:rsidR="00375B50" w:rsidP="00375B50" w:rsidRDefault="00375B50" w14:paraId="6DED18EA" w14:textId="41C8B648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00B3794C">
        <w:rPr>
          <w:rFonts w:ascii="Aptos" w:hAnsi="Aptos" w:eastAsia="Museo Sans 100" w:cs="Museo Sans 100"/>
          <w:sz w:val="28"/>
          <w:szCs w:val="28"/>
        </w:rPr>
        <w:t xml:space="preserve">The </w:t>
      </w:r>
      <w:r w:rsidRPr="002E6CA1">
        <w:rPr>
          <w:rFonts w:ascii="Aptos" w:hAnsi="Aptos" w:eastAsia="Museo Sans 100" w:cs="Museo Sans 100"/>
          <w:sz w:val="28"/>
          <w:szCs w:val="28"/>
        </w:rPr>
        <w:t xml:space="preserve">performance is </w:t>
      </w:r>
      <w:r w:rsidRPr="002E6CA1" w:rsidR="002E6CA1">
        <w:rPr>
          <w:rFonts w:ascii="Aptos" w:hAnsi="Aptos" w:eastAsia="Museo Sans 100" w:cs="Museo Sans 100"/>
          <w:sz w:val="28"/>
          <w:szCs w:val="28"/>
        </w:rPr>
        <w:t xml:space="preserve">2h </w:t>
      </w:r>
      <w:r w:rsidR="00F43BF4">
        <w:rPr>
          <w:rFonts w:ascii="Aptos" w:hAnsi="Aptos" w:eastAsia="Museo Sans 100" w:cs="Museo Sans 100"/>
          <w:sz w:val="28"/>
          <w:szCs w:val="28"/>
        </w:rPr>
        <w:t>10</w:t>
      </w:r>
      <w:r w:rsidRPr="002E6CA1">
        <w:rPr>
          <w:rFonts w:ascii="Aptos" w:hAnsi="Aptos" w:eastAsia="Museo Sans 100" w:cs="Museo Sans 100"/>
          <w:sz w:val="28"/>
          <w:szCs w:val="28"/>
        </w:rPr>
        <w:t xml:space="preserve"> m</w:t>
      </w:r>
      <w:r w:rsidRPr="00B3794C">
        <w:rPr>
          <w:rFonts w:ascii="Aptos" w:hAnsi="Aptos" w:eastAsia="Museo Sans 100" w:cs="Museo Sans 100"/>
          <w:sz w:val="28"/>
          <w:szCs w:val="28"/>
        </w:rPr>
        <w:t>inutes long</w:t>
      </w:r>
      <w:r w:rsidR="002E6CA1">
        <w:rPr>
          <w:rFonts w:ascii="Aptos" w:hAnsi="Aptos" w:eastAsia="Museo Sans 100" w:cs="Museo Sans 100"/>
          <w:sz w:val="28"/>
          <w:szCs w:val="28"/>
        </w:rPr>
        <w:t>, including 20 minutes interval</w:t>
      </w:r>
    </w:p>
    <w:p w:rsidRPr="00703522" w:rsidR="00703522" w:rsidP="00703522" w:rsidRDefault="00703522" w14:paraId="2674B334" w14:textId="7DEEE7C2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340DAC38" w:rsidR="00703522">
        <w:rPr>
          <w:rFonts w:ascii="Aptos" w:hAnsi="Aptos" w:eastAsia="Museo Sans 100" w:cs="Museo Sans 100"/>
          <w:sz w:val="28"/>
          <w:szCs w:val="28"/>
        </w:rPr>
        <w:t>There are captions integrated in every shows</w:t>
      </w:r>
      <w:r w:rsidRPr="340DAC38" w:rsidR="00703522">
        <w:rPr>
          <w:rFonts w:ascii="Aptos" w:hAnsi="Aptos" w:eastAsia="Museo Sans 100" w:cs="Museo Sans 100"/>
          <w:sz w:val="28"/>
          <w:szCs w:val="28"/>
        </w:rPr>
        <w:t xml:space="preserve"> </w:t>
      </w:r>
    </w:p>
    <w:p w:rsidRPr="00703522" w:rsidR="00703522" w:rsidP="00703522" w:rsidRDefault="00703522" w14:paraId="2698D785" w14:textId="501F79A9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>
        <w:rPr>
          <w:rFonts w:ascii="Aptos" w:hAnsi="Aptos" w:eastAsia="Museo Sans 100" w:cs="Museo Sans 100"/>
          <w:sz w:val="28"/>
          <w:szCs w:val="28"/>
        </w:rPr>
        <w:t>There will be u</w:t>
      </w:r>
      <w:r w:rsidRPr="008A05AE">
        <w:rPr>
          <w:rFonts w:ascii="Aptos" w:hAnsi="Aptos" w:eastAsia="Museo Sans 100" w:cs="Museo Sans 100"/>
          <w:sz w:val="28"/>
          <w:szCs w:val="28"/>
        </w:rPr>
        <w:t>se of mica flakes (not a known allergen) made up of natural silicate minerals that form in thin metallic sheets</w:t>
      </w:r>
      <w:r>
        <w:rPr>
          <w:rFonts w:ascii="Aptos" w:hAnsi="Aptos" w:eastAsia="Museo Sans 100" w:cs="Museo Sans 100"/>
          <w:sz w:val="28"/>
          <w:szCs w:val="28"/>
        </w:rPr>
        <w:t xml:space="preserve">. </w:t>
      </w:r>
    </w:p>
    <w:p w:rsidRPr="00B3794C" w:rsidR="00375B50" w:rsidP="00375B50" w:rsidRDefault="00375B50" w14:paraId="3BE1B295" w14:textId="77777777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00B3794C">
        <w:rPr>
          <w:rFonts w:ascii="Aptos" w:hAnsi="Aptos"/>
          <w:sz w:val="28"/>
          <w:szCs w:val="28"/>
        </w:rPr>
        <w:t>There is an accessible toilet on every floor of the building</w:t>
      </w:r>
    </w:p>
    <w:p w:rsidRPr="00B3794C" w:rsidR="00375B50" w:rsidP="340DAC38" w:rsidRDefault="00375B50" w14:paraId="5C8CD56B" w14:textId="6916FE6E">
      <w:pPr>
        <w:numPr>
          <w:ilvl w:val="0"/>
          <w:numId w:val="16"/>
        </w:numPr>
        <w:spacing w:after="0"/>
        <w:rPr>
          <w:rFonts w:ascii="Aptos" w:hAnsi="Aptos"/>
          <w:sz w:val="28"/>
          <w:szCs w:val="28"/>
        </w:rPr>
      </w:pPr>
      <w:r w:rsidRPr="340DAC38" w:rsidR="00375B50">
        <w:rPr>
          <w:rFonts w:ascii="Aptos" w:hAnsi="Aptos"/>
          <w:sz w:val="28"/>
          <w:szCs w:val="28"/>
        </w:rPr>
        <w:t xml:space="preserve">There is a </w:t>
      </w:r>
      <w:r w:rsidRPr="340DAC38" w:rsidR="46C4F24B">
        <w:rPr>
          <w:rFonts w:ascii="Aptos" w:hAnsi="Aptos"/>
          <w:sz w:val="28"/>
          <w:szCs w:val="28"/>
        </w:rPr>
        <w:t>‘</w:t>
      </w:r>
      <w:r w:rsidRPr="340DAC38" w:rsidR="00375B50">
        <w:rPr>
          <w:rFonts w:ascii="Aptos" w:hAnsi="Aptos"/>
          <w:sz w:val="28"/>
          <w:szCs w:val="28"/>
        </w:rPr>
        <w:t>chill out space</w:t>
      </w:r>
      <w:r w:rsidRPr="340DAC38" w:rsidR="5FD3DC57">
        <w:rPr>
          <w:rFonts w:ascii="Aptos" w:hAnsi="Aptos"/>
          <w:sz w:val="28"/>
          <w:szCs w:val="28"/>
        </w:rPr>
        <w:t>’</w:t>
      </w:r>
      <w:r w:rsidRPr="340DAC38" w:rsidR="00375B50">
        <w:rPr>
          <w:rFonts w:ascii="Aptos" w:hAnsi="Aptos"/>
          <w:sz w:val="28"/>
          <w:szCs w:val="28"/>
        </w:rPr>
        <w:t xml:space="preserve"> outside the performance space that is available anytime the building is open </w:t>
      </w:r>
    </w:p>
    <w:p w:rsidRPr="00B3794C" w:rsidR="00375B50" w:rsidP="00375B50" w:rsidRDefault="00375B50" w14:paraId="21E45B2A" w14:textId="77777777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00B3794C">
        <w:rPr>
          <w:rFonts w:ascii="Aptos" w:hAnsi="Aptos"/>
          <w:sz w:val="28"/>
          <w:szCs w:val="28"/>
        </w:rPr>
        <w:t>All performances are Relaxed this means you can move or make noise if you need to and can go in and out of the performance space</w:t>
      </w:r>
    </w:p>
    <w:p w:rsidRPr="00B3794C" w:rsidR="00375B50" w:rsidP="00375B50" w:rsidRDefault="00375B50" w14:paraId="508A264F" w14:textId="77777777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00B3794C">
        <w:rPr>
          <w:rFonts w:ascii="Aptos" w:hAnsi="Aptos"/>
          <w:sz w:val="28"/>
          <w:szCs w:val="28"/>
        </w:rPr>
        <w:t xml:space="preserve">Latecomers will be permitted </w:t>
      </w:r>
    </w:p>
    <w:p w:rsidRPr="00A30689" w:rsidR="00B83FC2" w:rsidP="00A30689" w:rsidRDefault="00375B50" w14:paraId="30BFB6F2" w14:textId="05F588E5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00B3794C">
        <w:rPr>
          <w:rFonts w:ascii="Aptos" w:hAnsi="Aptos"/>
          <w:sz w:val="28"/>
          <w:szCs w:val="28"/>
        </w:rPr>
        <w:t xml:space="preserve">Ear defenders are available to borrow from the box office for anyone who might find these useful </w:t>
      </w:r>
    </w:p>
    <w:p w:rsidRPr="00B3794C" w:rsidR="00375B50" w:rsidP="00AF3C9E" w:rsidRDefault="00375B50" w14:paraId="49A81A4E" w14:textId="77777777">
      <w:pPr>
        <w:spacing w:after="0"/>
        <w:ind w:left="1" w:hanging="3"/>
        <w:rPr>
          <w:rFonts w:ascii="Aptos" w:hAnsi="Aptos" w:eastAsia="Museo Sans 100" w:cs="Museo Sans 100"/>
          <w:sz w:val="28"/>
          <w:szCs w:val="28"/>
        </w:rPr>
      </w:pPr>
    </w:p>
    <w:p w:rsidRPr="00B3794C" w:rsidR="00AF3C9E" w:rsidP="00AF3C9E" w:rsidRDefault="00AF3C9E" w14:paraId="58F00893" w14:textId="77777777">
      <w:pPr>
        <w:spacing w:after="0"/>
        <w:ind w:left="1" w:hanging="3"/>
        <w:rPr>
          <w:rFonts w:ascii="Aptos" w:hAnsi="Aptos" w:eastAsia="Museo Sans 100" w:cs="Museo Sans 100"/>
          <w:b/>
          <w:bCs/>
          <w:sz w:val="32"/>
          <w:szCs w:val="32"/>
        </w:rPr>
      </w:pPr>
      <w:r w:rsidRPr="00B3794C">
        <w:rPr>
          <w:rFonts w:ascii="Aptos" w:hAnsi="Aptos" w:eastAsia="Museo Sans 100" w:cs="Museo Sans 100"/>
          <w:b/>
          <w:bCs/>
          <w:sz w:val="32"/>
          <w:szCs w:val="32"/>
        </w:rPr>
        <w:t>Content Notes</w:t>
      </w:r>
    </w:p>
    <w:p w:rsidRPr="00346F3D" w:rsidR="00346F3D" w:rsidP="340DAC38" w:rsidRDefault="00346F3D" w14:paraId="32806C3F" w14:textId="0374054C" w14:noSpellErr="1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sz w:val="28"/>
          <w:szCs w:val="28"/>
        </w:rPr>
      </w:pPr>
      <w:r w:rsidRPr="340DAC38" w:rsidR="00346F3D">
        <w:rPr>
          <w:rFonts w:ascii="Aptos" w:hAnsi="Aptos" w:eastAsia="Museo Sans 100" w:cs="Museo Sans 100"/>
          <w:sz w:val="28"/>
          <w:szCs w:val="28"/>
        </w:rPr>
        <w:t xml:space="preserve">Themes of the show: </w:t>
      </w:r>
      <w:r w:rsidRPr="340DAC38" w:rsidR="00346F3D">
        <w:rPr>
          <w:rFonts w:ascii="Aptos" w:hAnsi="Aptos" w:eastAsia="Museo Sans 100" w:cs="Museo Sans 100"/>
          <w:sz w:val="28"/>
          <w:szCs w:val="28"/>
        </w:rPr>
        <w:t>Natural world, queerness, natural/unnatural, biology, diversity</w:t>
      </w:r>
    </w:p>
    <w:p w:rsidRPr="00B3794C" w:rsidR="00B3794C" w:rsidP="340DAC38" w:rsidRDefault="00B3794C" w14:paraId="59022367" w14:textId="13E2D768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</w:pPr>
      <w:r w:rsidRPr="340DAC38" w:rsidR="015ACA13"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  <w:t>There will be discussion of upsetting topics - extinction, climate collapse, racism, queerphobia, violence. These are all handled with sensitivity, and the intention is to raise awareness and care, rather than to shock or upset</w:t>
      </w:r>
    </w:p>
    <w:p w:rsidRPr="00B3794C" w:rsidR="00B3794C" w:rsidP="340DAC38" w:rsidRDefault="00B3794C" w14:paraId="34C9B418" w14:textId="3D20F779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</w:pPr>
      <w:r w:rsidRPr="340DAC38" w:rsidR="015ACA13"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  <w:t>A recording of a James Baldwin interview is used in the piece ‘Baldwin’s Room</w:t>
      </w:r>
      <w:r w:rsidRPr="340DAC38" w:rsidR="015ACA13"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  <w:t>’,</w:t>
      </w:r>
      <w:r w:rsidRPr="340DAC38" w:rsidR="015ACA13"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  <w:t xml:space="preserve"> at one point he uses homophobic and racist slurs, including the N word once</w:t>
      </w:r>
    </w:p>
    <w:p w:rsidRPr="00B3794C" w:rsidR="00B3794C" w:rsidP="340DAC38" w:rsidRDefault="00B3794C" w14:paraId="57314A90" w14:textId="5B84CC6E">
      <w:pPr>
        <w:numPr>
          <w:ilvl w:val="0"/>
          <w:numId w:val="16"/>
        </w:numPr>
        <w:spacing w:after="0"/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</w:pPr>
      <w:r w:rsidRPr="340DAC38" w:rsidR="015ACA13"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  <w:t xml:space="preserve">The show is made up of several short dance pieces, including solos, </w:t>
      </w:r>
      <w:r w:rsidRPr="340DAC38" w:rsidR="015ACA13"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  <w:t>duets</w:t>
      </w:r>
      <w:r w:rsidRPr="340DAC38" w:rsidR="015ACA13">
        <w:rPr>
          <w:rFonts w:ascii="Aptos" w:hAnsi="Aptos" w:eastAsia="Museo Sans 100" w:cs="Museo Sans 100"/>
          <w:noProof w:val="0"/>
          <w:color w:val="auto"/>
          <w:sz w:val="28"/>
          <w:szCs w:val="28"/>
          <w:lang w:val="en-GB" w:eastAsia="en-US" w:bidi="ar-SA"/>
        </w:rPr>
        <w:t xml:space="preserve"> and a group performance. Different performers will appear throughout the show, with some appearing more than once</w:t>
      </w:r>
    </w:p>
    <w:p w:rsidR="00B3794C" w:rsidP="00B3794C" w:rsidRDefault="00B3794C" w14:paraId="23FB45CC" w14:textId="77777777">
      <w:pPr>
        <w:spacing w:after="0"/>
        <w:rPr>
          <w:rFonts w:ascii="Museo Sans 500" w:hAnsi="Museo Sans 500" w:eastAsia="Museo Sans 100" w:cs="Museo Sans 100"/>
          <w:sz w:val="28"/>
          <w:szCs w:val="28"/>
        </w:rPr>
      </w:pPr>
    </w:p>
    <w:p w:rsidRPr="001E3DD0" w:rsidR="000D4A29" w:rsidP="004E61A4" w:rsidRDefault="000D4A29" w14:paraId="58F00897" w14:textId="77777777">
      <w:pPr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1E3DD0" w:rsidR="002B3619" w:rsidP="002B3619" w:rsidRDefault="002B3619" w14:paraId="58F00898" w14:textId="77777777">
      <w:pPr>
        <w:spacing w:after="0"/>
        <w:rPr>
          <w:rFonts w:ascii="Museo Sans 500" w:hAnsi="Museo Sans 500" w:eastAsia="Museo Sans 100" w:cs="Museo Sans 100"/>
          <w:sz w:val="28"/>
          <w:szCs w:val="28"/>
        </w:rPr>
      </w:pPr>
    </w:p>
    <w:p w:rsidRPr="00871970" w:rsidR="001544B1" w:rsidP="001E6F6A" w:rsidRDefault="001544B1" w14:paraId="58F008A4" w14:textId="77777777">
      <w:pPr>
        <w:rPr>
          <w:rFonts w:ascii="Museo Sans 100" w:hAnsi="Museo Sans 100"/>
          <w:sz w:val="28"/>
          <w:szCs w:val="28"/>
        </w:rPr>
      </w:pPr>
    </w:p>
    <w:sectPr w:rsidRPr="00871970" w:rsidR="001544B1" w:rsidSect="00D55E83">
      <w:headerReference w:type="default" r:id="rId22"/>
      <w:pgSz w:w="11906" w:h="16838" w:orient="portrait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A7E70" w:rsidP="00D275E9" w:rsidRDefault="000A7E70" w14:paraId="3BE46DCE" w14:textId="77777777">
      <w:pPr>
        <w:spacing w:after="0" w:line="240" w:lineRule="auto"/>
      </w:pPr>
      <w:r>
        <w:separator/>
      </w:r>
    </w:p>
  </w:endnote>
  <w:endnote w:type="continuationSeparator" w:id="0">
    <w:p w:rsidR="000A7E70" w:rsidP="00D275E9" w:rsidRDefault="000A7E70" w14:paraId="76EB975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A7E70" w:rsidP="00D275E9" w:rsidRDefault="000A7E70" w14:paraId="5FEB34BE" w14:textId="77777777">
      <w:pPr>
        <w:spacing w:after="0" w:line="240" w:lineRule="auto"/>
      </w:pPr>
      <w:r>
        <w:separator/>
      </w:r>
    </w:p>
  </w:footnote>
  <w:footnote w:type="continuationSeparator" w:id="0">
    <w:p w:rsidR="000A7E70" w:rsidP="00D275E9" w:rsidRDefault="000A7E70" w14:paraId="5BF9932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C3C" w:rsidP="00026C3C" w:rsidRDefault="004819B1" w14:paraId="58F008A9" w14:textId="77777777">
    <w:pPr>
      <w:pStyle w:val="Header"/>
    </w:pPr>
    <w:r w:rsidRPr="00E63D65">
      <w:rPr>
        <w:noProof/>
        <w:lang w:eastAsia="en-GB"/>
      </w:rPr>
      <w:drawing>
        <wp:inline distT="0" distB="0" distL="0" distR="0" wp14:anchorId="58F008AB" wp14:editId="58F008AC">
          <wp:extent cx="1714500" cy="571500"/>
          <wp:effectExtent l="0" t="0" r="0" b="0"/>
          <wp:docPr id="563616159" name="Picture 563616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D65" w:rsidR="00026C3C">
      <w:rPr>
        <w:rFonts w:ascii="Times New Roman" w:hAnsi="Times New Roman" w:eastAsia="Times New Roman"/>
        <w:snapToGrid w:val="0"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x-none" w:eastAsia="x-none" w:bidi="x-none"/>
      </w:rPr>
      <w:t xml:space="preserve"> </w:t>
    </w:r>
  </w:p>
  <w:p w:rsidR="00D275E9" w:rsidRDefault="00D275E9" w14:paraId="58F008A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95325"/>
    <w:multiLevelType w:val="hybridMultilevel"/>
    <w:tmpl w:val="F6F6CAB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" w15:restartNumberingAfterBreak="0">
    <w:nsid w:val="0C195909"/>
    <w:multiLevelType w:val="hybridMultilevel"/>
    <w:tmpl w:val="E0CA4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F72"/>
    <w:multiLevelType w:val="hybridMultilevel"/>
    <w:tmpl w:val="B6BA8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076BD"/>
    <w:multiLevelType w:val="hybridMultilevel"/>
    <w:tmpl w:val="E92A9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45B6E"/>
    <w:multiLevelType w:val="multilevel"/>
    <w:tmpl w:val="C456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80C53E6"/>
    <w:multiLevelType w:val="hybridMultilevel"/>
    <w:tmpl w:val="A72A80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7D76CA"/>
    <w:multiLevelType w:val="hybridMultilevel"/>
    <w:tmpl w:val="CED2D6E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7" w15:restartNumberingAfterBreak="0">
    <w:nsid w:val="55D765DB"/>
    <w:multiLevelType w:val="hybridMultilevel"/>
    <w:tmpl w:val="382ECB1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8" w15:restartNumberingAfterBreak="0">
    <w:nsid w:val="569276EF"/>
    <w:multiLevelType w:val="hybridMultilevel"/>
    <w:tmpl w:val="E6E22D3A"/>
    <w:lvl w:ilvl="0" w:tplc="6A20D89E">
      <w:numFmt w:val="bullet"/>
      <w:lvlText w:val="-"/>
      <w:lvlJc w:val="left"/>
      <w:pPr>
        <w:ind w:left="358" w:hanging="360"/>
      </w:pPr>
      <w:rPr>
        <w:rFonts w:hint="default" w:ascii="Museo Sans 500" w:hAnsi="Museo Sans 500" w:eastAsia="Museo Sans 100" w:cs="Museo Sans 100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abstractNum w:abstractNumId="9" w15:restartNumberingAfterBreak="0">
    <w:nsid w:val="582A1C0B"/>
    <w:multiLevelType w:val="multilevel"/>
    <w:tmpl w:val="3412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F3300C3"/>
    <w:multiLevelType w:val="multilevel"/>
    <w:tmpl w:val="D138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4BE0F4E"/>
    <w:multiLevelType w:val="hybridMultilevel"/>
    <w:tmpl w:val="0994D4C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2" w15:restartNumberingAfterBreak="0">
    <w:nsid w:val="6C0D0886"/>
    <w:multiLevelType w:val="hybridMultilevel"/>
    <w:tmpl w:val="520E4E9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3" w15:restartNumberingAfterBreak="0">
    <w:nsid w:val="6C8E5E03"/>
    <w:multiLevelType w:val="hybridMultilevel"/>
    <w:tmpl w:val="DEA28E9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4" w15:restartNumberingAfterBreak="0">
    <w:nsid w:val="73235620"/>
    <w:multiLevelType w:val="hybridMultilevel"/>
    <w:tmpl w:val="C684483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5" w15:restartNumberingAfterBreak="0">
    <w:nsid w:val="768C2AD0"/>
    <w:multiLevelType w:val="multilevel"/>
    <w:tmpl w:val="6282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70C4D01"/>
    <w:multiLevelType w:val="hybridMultilevel"/>
    <w:tmpl w:val="F6A8505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7" w15:restartNumberingAfterBreak="0">
    <w:nsid w:val="7C8979D5"/>
    <w:multiLevelType w:val="hybridMultilevel"/>
    <w:tmpl w:val="505EC0DC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8" w15:restartNumberingAfterBreak="0">
    <w:nsid w:val="7CDF48F6"/>
    <w:multiLevelType w:val="hybridMultilevel"/>
    <w:tmpl w:val="B434E4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4736804">
    <w:abstractNumId w:val="18"/>
  </w:num>
  <w:num w:numId="2" w16cid:durableId="410276256">
    <w:abstractNumId w:val="3"/>
  </w:num>
  <w:num w:numId="3" w16cid:durableId="851182267">
    <w:abstractNumId w:val="2"/>
  </w:num>
  <w:num w:numId="4" w16cid:durableId="1796943722">
    <w:abstractNumId w:val="1"/>
  </w:num>
  <w:num w:numId="5" w16cid:durableId="638539620">
    <w:abstractNumId w:val="5"/>
  </w:num>
  <w:num w:numId="6" w16cid:durableId="1408263318">
    <w:abstractNumId w:val="5"/>
  </w:num>
  <w:num w:numId="7" w16cid:durableId="676543287">
    <w:abstractNumId w:val="14"/>
  </w:num>
  <w:num w:numId="8" w16cid:durableId="2087454372">
    <w:abstractNumId w:val="12"/>
  </w:num>
  <w:num w:numId="9" w16cid:durableId="2125533676">
    <w:abstractNumId w:val="16"/>
  </w:num>
  <w:num w:numId="10" w16cid:durableId="1289245256">
    <w:abstractNumId w:val="0"/>
  </w:num>
  <w:num w:numId="11" w16cid:durableId="1533298848">
    <w:abstractNumId w:val="6"/>
  </w:num>
  <w:num w:numId="12" w16cid:durableId="1405444436">
    <w:abstractNumId w:val="7"/>
  </w:num>
  <w:num w:numId="13" w16cid:durableId="543561492">
    <w:abstractNumId w:val="11"/>
  </w:num>
  <w:num w:numId="14" w16cid:durableId="455879988">
    <w:abstractNumId w:val="17"/>
  </w:num>
  <w:num w:numId="15" w16cid:durableId="1409957355">
    <w:abstractNumId w:val="13"/>
  </w:num>
  <w:num w:numId="16" w16cid:durableId="796339457">
    <w:abstractNumId w:val="8"/>
  </w:num>
  <w:num w:numId="17" w16cid:durableId="1929462197">
    <w:abstractNumId w:val="4"/>
  </w:num>
  <w:num w:numId="18" w16cid:durableId="2072800441">
    <w:abstractNumId w:val="15"/>
  </w:num>
  <w:num w:numId="19" w16cid:durableId="428158463">
    <w:abstractNumId w:val="10"/>
  </w:num>
  <w:num w:numId="20" w16cid:durableId="6486362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AE"/>
    <w:rsid w:val="00026C3C"/>
    <w:rsid w:val="0006687C"/>
    <w:rsid w:val="00066B4B"/>
    <w:rsid w:val="00085AE9"/>
    <w:rsid w:val="000A1F45"/>
    <w:rsid w:val="000A7E70"/>
    <w:rsid w:val="000C6ED8"/>
    <w:rsid w:val="000D4A29"/>
    <w:rsid w:val="000D4F08"/>
    <w:rsid w:val="000F7DE2"/>
    <w:rsid w:val="00112BCC"/>
    <w:rsid w:val="00120131"/>
    <w:rsid w:val="00127AB1"/>
    <w:rsid w:val="0013673D"/>
    <w:rsid w:val="001544B1"/>
    <w:rsid w:val="00183D27"/>
    <w:rsid w:val="001A2161"/>
    <w:rsid w:val="001A4F91"/>
    <w:rsid w:val="001C6AA0"/>
    <w:rsid w:val="001E2392"/>
    <w:rsid w:val="001E2A37"/>
    <w:rsid w:val="001E3DD0"/>
    <w:rsid w:val="001E6F6A"/>
    <w:rsid w:val="002051C8"/>
    <w:rsid w:val="0023219C"/>
    <w:rsid w:val="0024136A"/>
    <w:rsid w:val="0025743F"/>
    <w:rsid w:val="002725E9"/>
    <w:rsid w:val="002763E2"/>
    <w:rsid w:val="00277089"/>
    <w:rsid w:val="002A5C5B"/>
    <w:rsid w:val="002B3619"/>
    <w:rsid w:val="002B3E06"/>
    <w:rsid w:val="002B454F"/>
    <w:rsid w:val="002C6078"/>
    <w:rsid w:val="002E6CA1"/>
    <w:rsid w:val="002E7128"/>
    <w:rsid w:val="003041C4"/>
    <w:rsid w:val="00313A22"/>
    <w:rsid w:val="003272C3"/>
    <w:rsid w:val="00336DBD"/>
    <w:rsid w:val="00346F3D"/>
    <w:rsid w:val="00352B47"/>
    <w:rsid w:val="0036065A"/>
    <w:rsid w:val="0037506D"/>
    <w:rsid w:val="00375B50"/>
    <w:rsid w:val="003A0F3A"/>
    <w:rsid w:val="003A6AED"/>
    <w:rsid w:val="003B1638"/>
    <w:rsid w:val="003D20FF"/>
    <w:rsid w:val="003D21E9"/>
    <w:rsid w:val="003E220B"/>
    <w:rsid w:val="003E2C15"/>
    <w:rsid w:val="003F310B"/>
    <w:rsid w:val="00431373"/>
    <w:rsid w:val="004422D9"/>
    <w:rsid w:val="00456C92"/>
    <w:rsid w:val="00480974"/>
    <w:rsid w:val="004819B1"/>
    <w:rsid w:val="00482868"/>
    <w:rsid w:val="0048483E"/>
    <w:rsid w:val="00494A03"/>
    <w:rsid w:val="004E5DA7"/>
    <w:rsid w:val="004E61A4"/>
    <w:rsid w:val="00500791"/>
    <w:rsid w:val="00514919"/>
    <w:rsid w:val="00514A0B"/>
    <w:rsid w:val="00553337"/>
    <w:rsid w:val="005606B2"/>
    <w:rsid w:val="005632F8"/>
    <w:rsid w:val="005741D0"/>
    <w:rsid w:val="00577C0C"/>
    <w:rsid w:val="005904F5"/>
    <w:rsid w:val="00590A50"/>
    <w:rsid w:val="005A3B9D"/>
    <w:rsid w:val="005A4511"/>
    <w:rsid w:val="005B4CC7"/>
    <w:rsid w:val="0060048D"/>
    <w:rsid w:val="00612CB6"/>
    <w:rsid w:val="006227B9"/>
    <w:rsid w:val="00666EBD"/>
    <w:rsid w:val="006A0586"/>
    <w:rsid w:val="006B1395"/>
    <w:rsid w:val="006B3ADB"/>
    <w:rsid w:val="006F1A31"/>
    <w:rsid w:val="00703522"/>
    <w:rsid w:val="0070737E"/>
    <w:rsid w:val="00723C3D"/>
    <w:rsid w:val="0073671C"/>
    <w:rsid w:val="00753D40"/>
    <w:rsid w:val="00777306"/>
    <w:rsid w:val="0078074D"/>
    <w:rsid w:val="0078565B"/>
    <w:rsid w:val="007A5EF3"/>
    <w:rsid w:val="007A7F9B"/>
    <w:rsid w:val="007B25E6"/>
    <w:rsid w:val="007B3BB0"/>
    <w:rsid w:val="007C450A"/>
    <w:rsid w:val="007F27E8"/>
    <w:rsid w:val="007F455F"/>
    <w:rsid w:val="007F4E09"/>
    <w:rsid w:val="0080103C"/>
    <w:rsid w:val="00804FEE"/>
    <w:rsid w:val="008266A5"/>
    <w:rsid w:val="00832873"/>
    <w:rsid w:val="008346F0"/>
    <w:rsid w:val="00845BFA"/>
    <w:rsid w:val="00846FAE"/>
    <w:rsid w:val="008557C2"/>
    <w:rsid w:val="00871970"/>
    <w:rsid w:val="008A05AE"/>
    <w:rsid w:val="008C1FAD"/>
    <w:rsid w:val="008D0486"/>
    <w:rsid w:val="008F0FC5"/>
    <w:rsid w:val="00912397"/>
    <w:rsid w:val="00950515"/>
    <w:rsid w:val="009609A3"/>
    <w:rsid w:val="009A534C"/>
    <w:rsid w:val="009A7169"/>
    <w:rsid w:val="009B7B22"/>
    <w:rsid w:val="009D350E"/>
    <w:rsid w:val="00A018D6"/>
    <w:rsid w:val="00A03795"/>
    <w:rsid w:val="00A23CD1"/>
    <w:rsid w:val="00A30689"/>
    <w:rsid w:val="00A63814"/>
    <w:rsid w:val="00A808CC"/>
    <w:rsid w:val="00AC1B0F"/>
    <w:rsid w:val="00AC2120"/>
    <w:rsid w:val="00AC651F"/>
    <w:rsid w:val="00AD7D4F"/>
    <w:rsid w:val="00AF3C9E"/>
    <w:rsid w:val="00B13EA9"/>
    <w:rsid w:val="00B3794C"/>
    <w:rsid w:val="00B5039F"/>
    <w:rsid w:val="00B67165"/>
    <w:rsid w:val="00B730BE"/>
    <w:rsid w:val="00B83FC2"/>
    <w:rsid w:val="00BB7A06"/>
    <w:rsid w:val="00BC570A"/>
    <w:rsid w:val="00BD347E"/>
    <w:rsid w:val="00BD6DFE"/>
    <w:rsid w:val="00BF0155"/>
    <w:rsid w:val="00C60CC2"/>
    <w:rsid w:val="00C7123B"/>
    <w:rsid w:val="00C92AFE"/>
    <w:rsid w:val="00C9704B"/>
    <w:rsid w:val="00CA5C9A"/>
    <w:rsid w:val="00CD4634"/>
    <w:rsid w:val="00CE0D36"/>
    <w:rsid w:val="00CE31CC"/>
    <w:rsid w:val="00D00CA3"/>
    <w:rsid w:val="00D16807"/>
    <w:rsid w:val="00D23EE2"/>
    <w:rsid w:val="00D275E9"/>
    <w:rsid w:val="00D32EBD"/>
    <w:rsid w:val="00D4178D"/>
    <w:rsid w:val="00D55E83"/>
    <w:rsid w:val="00D6031B"/>
    <w:rsid w:val="00D802AB"/>
    <w:rsid w:val="00DB4A22"/>
    <w:rsid w:val="00DF74A2"/>
    <w:rsid w:val="00E04319"/>
    <w:rsid w:val="00E14BB8"/>
    <w:rsid w:val="00E21062"/>
    <w:rsid w:val="00E2727C"/>
    <w:rsid w:val="00E35922"/>
    <w:rsid w:val="00EA52DA"/>
    <w:rsid w:val="00EB2687"/>
    <w:rsid w:val="00EB5D96"/>
    <w:rsid w:val="00EC0186"/>
    <w:rsid w:val="00EC4667"/>
    <w:rsid w:val="00EC46BC"/>
    <w:rsid w:val="00EF260C"/>
    <w:rsid w:val="00F1277E"/>
    <w:rsid w:val="00F12BE9"/>
    <w:rsid w:val="00F206EC"/>
    <w:rsid w:val="00F25812"/>
    <w:rsid w:val="00F4178D"/>
    <w:rsid w:val="00F43BF4"/>
    <w:rsid w:val="00F43F4C"/>
    <w:rsid w:val="00F460E5"/>
    <w:rsid w:val="00F46D96"/>
    <w:rsid w:val="00F6196A"/>
    <w:rsid w:val="00FC3AF1"/>
    <w:rsid w:val="00FC7D9A"/>
    <w:rsid w:val="015ACA13"/>
    <w:rsid w:val="340DAC38"/>
    <w:rsid w:val="46C4F24B"/>
    <w:rsid w:val="4BDD80A3"/>
    <w:rsid w:val="4E6AF416"/>
    <w:rsid w:val="5FD3D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0087F"/>
  <w15:chartTrackingRefBased/>
  <w15:docId w15:val="{75418795-7E75-4A65-A67C-D0560E0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SimSu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C5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A37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character" w:styleId="Heading1Char" w:customStyle="1">
    <w:name w:val="Heading 1 Char"/>
    <w:basedOn w:val="DefaultParagraphFont"/>
    <w:link w:val="Heading1"/>
    <w:uiPriority w:val="9"/>
    <w:rsid w:val="002A5C5B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n-GB" w:eastAsia="en-US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E2A37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val="en-GB" w:eastAsia="en-US"/>
    </w:rPr>
  </w:style>
  <w:style w:type="table" w:styleId="TableGrid">
    <w:name w:val="Table Grid"/>
    <w:basedOn w:val="TableNormal"/>
    <w:uiPriority w:val="59"/>
    <w:rsid w:val="007856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eader" Target="header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7" ma:contentTypeDescription="Create a new document." ma:contentTypeScope="" ma:versionID="01ef2b37a36b8f68100bcedff84372d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d529bb24902b361478abb9cc0b6d1440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  <_Flow_SignoffStatus xmlns="01033352-7b32-4cc1-ba95-b8b5175e4593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ECA547B-FEA2-4089-AA7D-4FDC82750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33352-7b32-4cc1-ba95-b8b5175e4593"/>
    <ds:schemaRef ds:uri="cf8a1e7b-389e-44a3-bc95-e8d063999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56B1A8-2E83-4F52-9A85-15E728ECA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B674E-A0EC-4A14-9C36-F9E185AFB84A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customXml/itemProps4.xml><?xml version="1.0" encoding="utf-8"?>
<ds:datastoreItem xmlns:ds="http://schemas.openxmlformats.org/officeDocument/2006/customXml" ds:itemID="{FE873EAD-B85D-4949-ABFF-E45042AFDEA0}">
  <ds:schemaRefs>
    <ds:schemaRef ds:uri="http://schemas.microsoft.com/office/2006/metadata/long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Sahara Huang</lastModifiedBy>
  <revision>88</revision>
  <dcterms:created xsi:type="dcterms:W3CDTF">2023-11-27T15:26:00.0000000Z</dcterms:created>
  <dcterms:modified xsi:type="dcterms:W3CDTF">2025-05-26T15:46:13.8466288Z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