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0AB2F" w14:textId="77777777" w:rsidR="007C2849" w:rsidRDefault="00A54E6A">
      <w:pPr>
        <w:spacing w:after="0"/>
        <w:ind w:left="1" w:hanging="3"/>
        <w:rPr>
          <w:rFonts w:ascii="Aptos" w:eastAsia="Aptos" w:hAnsi="Aptos" w:cs="Aptos"/>
          <w:b/>
          <w:sz w:val="32"/>
          <w:szCs w:val="32"/>
        </w:rPr>
      </w:pPr>
      <w:r>
        <w:rPr>
          <w:rFonts w:ascii="Aptos" w:eastAsia="Aptos" w:hAnsi="Aptos" w:cs="Aptos"/>
          <w:b/>
          <w:sz w:val="32"/>
          <w:szCs w:val="32"/>
        </w:rPr>
        <w:t>Dan Daw Creative Projects - EXXY</w:t>
      </w:r>
    </w:p>
    <w:p w14:paraId="0A60AB30" w14:textId="77777777" w:rsidR="007C2849" w:rsidRDefault="007C2849">
      <w:pPr>
        <w:spacing w:after="0"/>
        <w:ind w:left="1" w:hanging="3"/>
        <w:rPr>
          <w:rFonts w:ascii="Aptos" w:eastAsia="Aptos" w:hAnsi="Aptos" w:cs="Aptos"/>
          <w:b/>
          <w:sz w:val="32"/>
          <w:szCs w:val="32"/>
        </w:rPr>
      </w:pPr>
    </w:p>
    <w:p w14:paraId="0A60AB32" w14:textId="3ADD1128" w:rsidR="007C2849" w:rsidRDefault="00A54E6A" w:rsidP="69C78E6F">
      <w:pPr>
        <w:spacing w:after="0"/>
        <w:ind w:left="1" w:hanging="3"/>
        <w:rPr>
          <w:rFonts w:ascii="Aptos" w:eastAsia="Aptos" w:hAnsi="Aptos" w:cs="Aptos"/>
          <w:b/>
          <w:bCs/>
          <w:sz w:val="28"/>
          <w:szCs w:val="28"/>
        </w:rPr>
      </w:pPr>
      <w:r w:rsidRPr="69C78E6F">
        <w:rPr>
          <w:rFonts w:ascii="Aptos" w:eastAsia="Aptos" w:hAnsi="Aptos" w:cs="Aptos"/>
          <w:sz w:val="28"/>
          <w:szCs w:val="28"/>
        </w:rPr>
        <w:t xml:space="preserve">This information is to help you decide if </w:t>
      </w:r>
      <w:r w:rsidRPr="69C78E6F">
        <w:rPr>
          <w:rFonts w:ascii="Aptos" w:eastAsia="Aptos" w:hAnsi="Aptos" w:cs="Aptos"/>
          <w:b/>
          <w:bCs/>
          <w:sz w:val="28"/>
          <w:szCs w:val="28"/>
        </w:rPr>
        <w:t xml:space="preserve">Dan Daw Creative Projects - EXXY </w:t>
      </w:r>
      <w:r w:rsidRPr="69C78E6F">
        <w:rPr>
          <w:rFonts w:ascii="Aptos" w:eastAsia="Aptos" w:hAnsi="Aptos" w:cs="Aptos"/>
          <w:sz w:val="28"/>
          <w:szCs w:val="28"/>
        </w:rPr>
        <w:t xml:space="preserve">is for you. Content notes, including what happens in the show, are further in the document. </w:t>
      </w:r>
    </w:p>
    <w:p w14:paraId="0A60AB33" w14:textId="77777777" w:rsidR="007C2849" w:rsidRDefault="007C2849">
      <w:pPr>
        <w:spacing w:after="0"/>
        <w:ind w:left="358"/>
        <w:rPr>
          <w:rFonts w:ascii="Aptos" w:eastAsia="Aptos" w:hAnsi="Aptos" w:cs="Aptos"/>
          <w:sz w:val="28"/>
          <w:szCs w:val="28"/>
        </w:rPr>
      </w:pPr>
    </w:p>
    <w:p w14:paraId="0A60AB34" w14:textId="77777777" w:rsidR="007C2849" w:rsidRDefault="00A54E6A">
      <w:pPr>
        <w:spacing w:after="0"/>
        <w:ind w:left="1" w:hanging="3"/>
        <w:rPr>
          <w:rFonts w:ascii="Aptos" w:eastAsia="Aptos" w:hAnsi="Aptos" w:cs="Aptos"/>
          <w:b/>
          <w:sz w:val="32"/>
          <w:szCs w:val="32"/>
        </w:rPr>
      </w:pPr>
      <w:r>
        <w:rPr>
          <w:rFonts w:ascii="Aptos" w:eastAsia="Aptos" w:hAnsi="Aptos" w:cs="Aptos"/>
          <w:b/>
          <w:sz w:val="32"/>
          <w:szCs w:val="32"/>
        </w:rPr>
        <w:t>The Space</w:t>
      </w:r>
    </w:p>
    <w:p w14:paraId="0A60AB35" w14:textId="6FF1447A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The show is in the</w:t>
      </w:r>
      <w:r>
        <w:rPr>
          <w:rFonts w:ascii="Aptos" w:eastAsia="Aptos" w:hAnsi="Aptos" w:cs="Aptos"/>
          <w:b/>
          <w:color w:val="FF0000"/>
          <w:sz w:val="28"/>
          <w:szCs w:val="28"/>
        </w:rPr>
        <w:t xml:space="preserve"> </w:t>
      </w:r>
      <w:r w:rsidR="00641E4E" w:rsidRPr="00641E4E">
        <w:rPr>
          <w:rFonts w:ascii="Aptos" w:eastAsia="Aptos" w:hAnsi="Aptos" w:cs="Aptos"/>
          <w:b/>
          <w:sz w:val="28"/>
          <w:szCs w:val="28"/>
        </w:rPr>
        <w:t xml:space="preserve">Grand Hall at Battersea Arts Centre </w:t>
      </w:r>
    </w:p>
    <w:p w14:paraId="0A60AB36" w14:textId="77777777" w:rsidR="007C2849" w:rsidRDefault="00A54E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8"/>
          <w:szCs w:val="28"/>
        </w:rPr>
      </w:pPr>
      <w:r>
        <w:rPr>
          <w:rFonts w:ascii="Aptos" w:eastAsia="Aptos" w:hAnsi="Aptos" w:cs="Aptos"/>
          <w:color w:val="000000"/>
          <w:sz w:val="28"/>
          <w:szCs w:val="28"/>
        </w:rPr>
        <w:t xml:space="preserve">The performance will happen </w:t>
      </w:r>
      <w:r>
        <w:rPr>
          <w:rFonts w:ascii="Aptos" w:eastAsia="Aptos" w:hAnsi="Aptos" w:cs="Aptos"/>
          <w:sz w:val="28"/>
          <w:szCs w:val="28"/>
        </w:rPr>
        <w:t xml:space="preserve">on a flat floor stage. </w:t>
      </w:r>
      <w:r>
        <w:rPr>
          <w:rFonts w:ascii="Aptos" w:eastAsia="Aptos" w:hAnsi="Aptos" w:cs="Aptos"/>
          <w:color w:val="000000"/>
          <w:sz w:val="28"/>
          <w:szCs w:val="28"/>
        </w:rPr>
        <w:t> </w:t>
      </w:r>
    </w:p>
    <w:p w14:paraId="0A60AB37" w14:textId="77777777" w:rsidR="007C2849" w:rsidRDefault="00A54E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8"/>
          <w:szCs w:val="28"/>
        </w:rPr>
      </w:pPr>
      <w:r>
        <w:rPr>
          <w:rFonts w:ascii="Aptos" w:eastAsia="Aptos" w:hAnsi="Aptos" w:cs="Aptos"/>
          <w:color w:val="000000"/>
          <w:sz w:val="28"/>
          <w:szCs w:val="28"/>
        </w:rPr>
        <w:t>The audience sits</w:t>
      </w:r>
      <w:r>
        <w:rPr>
          <w:rFonts w:ascii="Aptos" w:eastAsia="Aptos" w:hAnsi="Aptos" w:cs="Aptos"/>
          <w:sz w:val="28"/>
          <w:szCs w:val="28"/>
        </w:rPr>
        <w:t xml:space="preserve"> facing the stage on tiered seating. </w:t>
      </w:r>
    </w:p>
    <w:p w14:paraId="0A60AB38" w14:textId="77777777" w:rsidR="007C2849" w:rsidRDefault="00A54E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8"/>
          <w:szCs w:val="28"/>
        </w:rPr>
      </w:pPr>
      <w:r>
        <w:rPr>
          <w:rFonts w:ascii="Aptos" w:eastAsia="Aptos" w:hAnsi="Aptos" w:cs="Aptos"/>
          <w:color w:val="000000"/>
          <w:sz w:val="28"/>
          <w:szCs w:val="28"/>
        </w:rPr>
        <w:t xml:space="preserve">There is </w:t>
      </w:r>
      <w:r>
        <w:rPr>
          <w:rFonts w:ascii="Aptos" w:eastAsia="Aptos" w:hAnsi="Aptos" w:cs="Aptos"/>
          <w:sz w:val="28"/>
          <w:szCs w:val="28"/>
        </w:rPr>
        <w:t xml:space="preserve">a large set that is made up of a 4.5 metre tall by 10metre wide wall at the back of the performance space. A 5.5m wide by 2.5m tall billboard hangs from the ceiling and moves up and down during the show. </w:t>
      </w:r>
      <w:r>
        <w:rPr>
          <w:rFonts w:ascii="Aptos" w:eastAsia="Aptos" w:hAnsi="Aptos" w:cs="Aptos"/>
          <w:color w:val="000000"/>
          <w:sz w:val="28"/>
          <w:szCs w:val="28"/>
        </w:rPr>
        <w:t>There is a black sprung dance floor</w:t>
      </w:r>
      <w:r>
        <w:rPr>
          <w:rFonts w:ascii="Aptos" w:eastAsia="Aptos" w:hAnsi="Aptos" w:cs="Aptos"/>
          <w:sz w:val="28"/>
          <w:szCs w:val="28"/>
        </w:rPr>
        <w:t xml:space="preserve"> and 3 faux bushes in clumps on the floor. At the beginning of the show a large net is hung at the front of the stage, this will move away during the performance.</w:t>
      </w:r>
    </w:p>
    <w:p w14:paraId="0A60AB39" w14:textId="77777777" w:rsidR="007C2849" w:rsidRDefault="00A54E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The performers are on stage throughout. The performers will enter via a door in the back wall of the set.</w:t>
      </w:r>
    </w:p>
    <w:p w14:paraId="0A60AB3A" w14:textId="77777777" w:rsidR="007C2849" w:rsidRDefault="007C2849">
      <w:pPr>
        <w:spacing w:after="0"/>
        <w:ind w:left="1" w:hanging="3"/>
        <w:rPr>
          <w:rFonts w:ascii="Aptos" w:eastAsia="Aptos" w:hAnsi="Aptos" w:cs="Aptos"/>
          <w:sz w:val="28"/>
          <w:szCs w:val="28"/>
        </w:rPr>
      </w:pPr>
    </w:p>
    <w:p w14:paraId="0A60AB3B" w14:textId="77777777" w:rsidR="007C2849" w:rsidRDefault="007C2849">
      <w:pPr>
        <w:spacing w:after="0"/>
        <w:ind w:left="-1"/>
        <w:rPr>
          <w:rFonts w:ascii="Aptos" w:eastAsia="Aptos" w:hAnsi="Aptos" w:cs="Aptos"/>
          <w:b/>
          <w:sz w:val="32"/>
          <w:szCs w:val="32"/>
        </w:rPr>
      </w:pPr>
    </w:p>
    <w:p w14:paraId="0A60AB3C" w14:textId="77777777" w:rsidR="007C2849" w:rsidRDefault="00A54E6A">
      <w:pPr>
        <w:spacing w:after="0"/>
        <w:ind w:left="-1"/>
        <w:rPr>
          <w:rFonts w:ascii="Aptos" w:eastAsia="Aptos" w:hAnsi="Aptos" w:cs="Aptos"/>
          <w:b/>
          <w:sz w:val="32"/>
          <w:szCs w:val="32"/>
        </w:rPr>
      </w:pPr>
      <w:r>
        <w:rPr>
          <w:rFonts w:ascii="Aptos" w:eastAsia="Aptos" w:hAnsi="Aptos" w:cs="Aptos"/>
          <w:b/>
          <w:sz w:val="32"/>
          <w:szCs w:val="32"/>
        </w:rPr>
        <w:t>The Performers</w:t>
      </w:r>
    </w:p>
    <w:p w14:paraId="0A60AB3D" w14:textId="77777777" w:rsidR="007C2849" w:rsidRDefault="00A54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/>
        <w:rPr>
          <w:rFonts w:ascii="Aptos" w:eastAsia="Aptos" w:hAnsi="Aptos" w:cs="Aptos"/>
          <w:color w:val="000000"/>
          <w:sz w:val="28"/>
          <w:szCs w:val="28"/>
        </w:rPr>
      </w:pPr>
      <w:r>
        <w:rPr>
          <w:rFonts w:ascii="Aptos" w:eastAsia="Aptos" w:hAnsi="Aptos" w:cs="Aptos"/>
          <w:color w:val="000000"/>
          <w:sz w:val="28"/>
          <w:szCs w:val="28"/>
        </w:rPr>
        <w:t>This show will be performed by</w:t>
      </w:r>
    </w:p>
    <w:tbl>
      <w:tblPr>
        <w:tblStyle w:val="a"/>
        <w:tblW w:w="8658" w:type="dxa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4"/>
        <w:gridCol w:w="4404"/>
      </w:tblGrid>
      <w:tr w:rsidR="007C2849" w14:paraId="0A60AB40" w14:textId="77777777">
        <w:tc>
          <w:tcPr>
            <w:tcW w:w="4254" w:type="dxa"/>
          </w:tcPr>
          <w:p w14:paraId="0A60AB3E" w14:textId="77777777" w:rsidR="007C2849" w:rsidRDefault="00A54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b/>
                <w:color w:val="000000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color w:val="000000"/>
                <w:sz w:val="28"/>
                <w:szCs w:val="28"/>
              </w:rPr>
              <w:t>Performer</w:t>
            </w:r>
          </w:p>
        </w:tc>
        <w:tc>
          <w:tcPr>
            <w:tcW w:w="4404" w:type="dxa"/>
          </w:tcPr>
          <w:p w14:paraId="0A60AB3F" w14:textId="77777777" w:rsidR="007C2849" w:rsidRDefault="00A54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b/>
                <w:color w:val="000000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color w:val="000000"/>
                <w:sz w:val="28"/>
                <w:szCs w:val="28"/>
              </w:rPr>
              <w:t>Images</w:t>
            </w:r>
          </w:p>
        </w:tc>
      </w:tr>
      <w:tr w:rsidR="007C2849" w14:paraId="0A60AB43" w14:textId="77777777">
        <w:tc>
          <w:tcPr>
            <w:tcW w:w="4254" w:type="dxa"/>
          </w:tcPr>
          <w:p w14:paraId="0A60AB41" w14:textId="77777777" w:rsidR="007C2849" w:rsidRDefault="00A54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  <w:sz w:val="28"/>
                <w:szCs w:val="28"/>
              </w:rPr>
            </w:pPr>
            <w:r>
              <w:rPr>
                <w:rFonts w:ascii="Aptos" w:eastAsia="Aptos" w:hAnsi="Aptos" w:cs="Aptos"/>
                <w:color w:val="000000"/>
                <w:sz w:val="28"/>
                <w:szCs w:val="28"/>
              </w:rPr>
              <w:t>Dan</w:t>
            </w:r>
            <w:r>
              <w:rPr>
                <w:rFonts w:ascii="Aptos" w:eastAsia="Aptos" w:hAnsi="Aptos" w:cs="Aptos"/>
                <w:sz w:val="28"/>
                <w:szCs w:val="28"/>
              </w:rPr>
              <w:t xml:space="preserve"> Daw</w:t>
            </w:r>
          </w:p>
        </w:tc>
        <w:tc>
          <w:tcPr>
            <w:tcW w:w="4404" w:type="dxa"/>
          </w:tcPr>
          <w:p w14:paraId="0A60AB42" w14:textId="77777777" w:rsidR="007C2849" w:rsidRDefault="00A54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  <w:sz w:val="28"/>
                <w:szCs w:val="28"/>
              </w:rPr>
            </w:pPr>
            <w:r>
              <w:rPr>
                <w:rFonts w:ascii="Aptos" w:eastAsia="Aptos" w:hAnsi="Aptos" w:cs="Aptos"/>
                <w:noProof/>
              </w:rPr>
              <w:drawing>
                <wp:inline distT="114300" distB="114300" distL="114300" distR="114300" wp14:anchorId="0A60AB81" wp14:editId="0A60AB82">
                  <wp:extent cx="2252663" cy="3378994"/>
                  <wp:effectExtent l="0" t="0" r="0" b="0"/>
                  <wp:docPr id="178972185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3" cy="3378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849" w14:paraId="0A60AB46" w14:textId="77777777">
        <w:tc>
          <w:tcPr>
            <w:tcW w:w="4254" w:type="dxa"/>
          </w:tcPr>
          <w:p w14:paraId="0A60AB44" w14:textId="77777777" w:rsidR="007C2849" w:rsidRDefault="00A54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  <w:sz w:val="28"/>
                <w:szCs w:val="28"/>
              </w:rPr>
            </w:pPr>
            <w:r>
              <w:rPr>
                <w:rFonts w:ascii="Aptos" w:eastAsia="Aptos" w:hAnsi="Aptos" w:cs="Aptos"/>
                <w:sz w:val="28"/>
                <w:szCs w:val="28"/>
              </w:rPr>
              <w:lastRenderedPageBreak/>
              <w:t>Tiiu Mortley</w:t>
            </w:r>
          </w:p>
        </w:tc>
        <w:tc>
          <w:tcPr>
            <w:tcW w:w="4404" w:type="dxa"/>
          </w:tcPr>
          <w:p w14:paraId="0A60AB45" w14:textId="77777777" w:rsidR="007C2849" w:rsidRDefault="00A54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  <w:sz w:val="28"/>
                <w:szCs w:val="28"/>
              </w:rPr>
            </w:pPr>
            <w:r>
              <w:rPr>
                <w:rFonts w:ascii="Aptos" w:eastAsia="Aptos" w:hAnsi="Aptos" w:cs="Aptos"/>
                <w:noProof/>
              </w:rPr>
              <w:drawing>
                <wp:inline distT="114300" distB="114300" distL="114300" distR="114300" wp14:anchorId="0A60AB83" wp14:editId="0A60AB84">
                  <wp:extent cx="2328863" cy="3498335"/>
                  <wp:effectExtent l="0" t="0" r="0" b="0"/>
                  <wp:docPr id="1789721857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63" cy="3498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849" w14:paraId="0A60AB49" w14:textId="77777777">
        <w:tc>
          <w:tcPr>
            <w:tcW w:w="4254" w:type="dxa"/>
          </w:tcPr>
          <w:p w14:paraId="0A60AB47" w14:textId="77777777" w:rsidR="007C2849" w:rsidRDefault="00A54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  <w:sz w:val="28"/>
                <w:szCs w:val="28"/>
              </w:rPr>
            </w:pPr>
            <w:r>
              <w:rPr>
                <w:rFonts w:ascii="Aptos" w:eastAsia="Aptos" w:hAnsi="Aptos" w:cs="Aptos"/>
                <w:sz w:val="28"/>
                <w:szCs w:val="28"/>
              </w:rPr>
              <w:t>Joe Brown</w:t>
            </w:r>
          </w:p>
        </w:tc>
        <w:tc>
          <w:tcPr>
            <w:tcW w:w="4404" w:type="dxa"/>
          </w:tcPr>
          <w:p w14:paraId="0A60AB48" w14:textId="77777777" w:rsidR="007C2849" w:rsidRDefault="00A54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  <w:sz w:val="28"/>
                <w:szCs w:val="28"/>
              </w:rPr>
            </w:pPr>
            <w:r>
              <w:rPr>
                <w:rFonts w:ascii="Aptos" w:eastAsia="Aptos" w:hAnsi="Aptos" w:cs="Aptos"/>
                <w:noProof/>
                <w:sz w:val="28"/>
                <w:szCs w:val="28"/>
              </w:rPr>
              <w:drawing>
                <wp:inline distT="114300" distB="114300" distL="114300" distR="114300" wp14:anchorId="0A60AB85" wp14:editId="0A60AB86">
                  <wp:extent cx="2347913" cy="3527040"/>
                  <wp:effectExtent l="0" t="0" r="0" b="0"/>
                  <wp:docPr id="178972185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913" cy="3527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849" w14:paraId="0A60AB4C" w14:textId="77777777">
        <w:tc>
          <w:tcPr>
            <w:tcW w:w="4254" w:type="dxa"/>
          </w:tcPr>
          <w:p w14:paraId="0A60AB4A" w14:textId="77777777" w:rsidR="007C2849" w:rsidRDefault="00A54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  <w:sz w:val="28"/>
                <w:szCs w:val="28"/>
              </w:rPr>
            </w:pPr>
            <w:r>
              <w:rPr>
                <w:rFonts w:ascii="Aptos" w:eastAsia="Aptos" w:hAnsi="Aptos" w:cs="Aptos"/>
                <w:sz w:val="28"/>
                <w:szCs w:val="28"/>
              </w:rPr>
              <w:lastRenderedPageBreak/>
              <w:t>Sof</w:t>
            </w:r>
            <w:r>
              <w:rPr>
                <w:rFonts w:ascii="Arial" w:eastAsia="Arial" w:hAnsi="Arial" w:cs="Arial"/>
                <w:color w:val="001D35"/>
                <w:sz w:val="27"/>
                <w:szCs w:val="27"/>
                <w:highlight w:val="white"/>
              </w:rPr>
              <w:t xml:space="preserve">ía </w:t>
            </w:r>
            <w:proofErr w:type="spellStart"/>
            <w:r>
              <w:rPr>
                <w:rFonts w:ascii="Arial" w:eastAsia="Arial" w:hAnsi="Arial" w:cs="Arial"/>
                <w:color w:val="001D35"/>
                <w:sz w:val="27"/>
                <w:szCs w:val="27"/>
                <w:highlight w:val="white"/>
              </w:rPr>
              <w:t>Valdiri</w:t>
            </w:r>
            <w:proofErr w:type="spellEnd"/>
          </w:p>
        </w:tc>
        <w:tc>
          <w:tcPr>
            <w:tcW w:w="4404" w:type="dxa"/>
          </w:tcPr>
          <w:p w14:paraId="0A60AB4B" w14:textId="77777777" w:rsidR="007C2849" w:rsidRDefault="00A54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  <w:sz w:val="28"/>
                <w:szCs w:val="28"/>
              </w:rPr>
            </w:pPr>
            <w:r>
              <w:rPr>
                <w:rFonts w:ascii="Aptos" w:eastAsia="Aptos" w:hAnsi="Aptos" w:cs="Aptos"/>
                <w:noProof/>
              </w:rPr>
              <w:drawing>
                <wp:inline distT="114300" distB="114300" distL="114300" distR="114300" wp14:anchorId="0A60AB87" wp14:editId="0A60AB88">
                  <wp:extent cx="2357438" cy="3526167"/>
                  <wp:effectExtent l="0" t="0" r="0" b="0"/>
                  <wp:docPr id="178972185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8" cy="35261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0AB4D" w14:textId="77777777" w:rsidR="007C2849" w:rsidRDefault="00A54E6A">
      <w:pPr>
        <w:spacing w:after="0"/>
        <w:rPr>
          <w:rFonts w:ascii="Aptos" w:eastAsia="Aptos" w:hAnsi="Aptos" w:cs="Aptos"/>
          <w:b/>
          <w:sz w:val="32"/>
          <w:szCs w:val="32"/>
        </w:rPr>
      </w:pPr>
      <w:r>
        <w:rPr>
          <w:rFonts w:ascii="Aptos" w:eastAsia="Aptos" w:hAnsi="Aptos" w:cs="Aptos"/>
          <w:b/>
          <w:sz w:val="32"/>
          <w:szCs w:val="32"/>
        </w:rPr>
        <w:br/>
      </w:r>
      <w:r>
        <w:rPr>
          <w:rFonts w:ascii="Aptos" w:eastAsia="Aptos" w:hAnsi="Aptos" w:cs="Aptos"/>
          <w:b/>
          <w:sz w:val="32"/>
          <w:szCs w:val="32"/>
        </w:rPr>
        <w:t>Lighting and Sound</w:t>
      </w:r>
    </w:p>
    <w:p w14:paraId="0A60AB4E" w14:textId="77777777" w:rsidR="007C2849" w:rsidRDefault="00A54E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8"/>
          <w:szCs w:val="28"/>
        </w:rPr>
      </w:pPr>
      <w:r>
        <w:rPr>
          <w:rFonts w:ascii="Aptos" w:eastAsia="Aptos" w:hAnsi="Aptos" w:cs="Aptos"/>
          <w:color w:val="000000"/>
          <w:sz w:val="28"/>
          <w:szCs w:val="28"/>
        </w:rPr>
        <w:t xml:space="preserve">There will be some sudden loud noises and sounds. </w:t>
      </w:r>
    </w:p>
    <w:p w14:paraId="0A60AB4F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There will be music at the same time as people talking.</w:t>
      </w:r>
    </w:p>
    <w:p w14:paraId="0A60AB50" w14:textId="77777777" w:rsidR="007C2849" w:rsidRDefault="00A54E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8"/>
          <w:szCs w:val="28"/>
        </w:rPr>
      </w:pPr>
      <w:r>
        <w:rPr>
          <w:rFonts w:ascii="Aptos" w:eastAsia="Aptos" w:hAnsi="Aptos" w:cs="Aptos"/>
          <w:color w:val="000000"/>
          <w:sz w:val="28"/>
          <w:szCs w:val="28"/>
        </w:rPr>
        <w:t>There will be flashing/moving lights</w:t>
      </w:r>
      <w:r>
        <w:rPr>
          <w:rFonts w:ascii="Aptos" w:eastAsia="Aptos" w:hAnsi="Aptos" w:cs="Aptos"/>
          <w:sz w:val="28"/>
          <w:szCs w:val="28"/>
        </w:rPr>
        <w:t>.</w:t>
      </w:r>
    </w:p>
    <w:p w14:paraId="0A60AB51" w14:textId="77777777" w:rsidR="007C2849" w:rsidRDefault="00A54E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 xml:space="preserve">There will be a sudden blackout. </w:t>
      </w:r>
    </w:p>
    <w:p w14:paraId="0A60AB52" w14:textId="77777777" w:rsidR="007C2849" w:rsidRDefault="00A54E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8"/>
          <w:szCs w:val="28"/>
        </w:rPr>
      </w:pPr>
      <w:r>
        <w:rPr>
          <w:rFonts w:ascii="Aptos" w:eastAsia="Aptos" w:hAnsi="Aptos" w:cs="Aptos"/>
          <w:color w:val="000000"/>
          <w:sz w:val="28"/>
          <w:szCs w:val="28"/>
        </w:rPr>
        <w:t xml:space="preserve">Haze will be used. </w:t>
      </w:r>
    </w:p>
    <w:p w14:paraId="0A60AB53" w14:textId="77777777" w:rsidR="007C2849" w:rsidRDefault="007C28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</w:p>
    <w:p w14:paraId="0A60AB54" w14:textId="77777777" w:rsidR="007C2849" w:rsidRDefault="007C2849">
      <w:pPr>
        <w:spacing w:after="0"/>
        <w:ind w:left="1" w:hanging="3"/>
        <w:rPr>
          <w:rFonts w:ascii="Aptos" w:eastAsia="Aptos" w:hAnsi="Aptos" w:cs="Aptos"/>
          <w:sz w:val="28"/>
          <w:szCs w:val="28"/>
        </w:rPr>
      </w:pPr>
    </w:p>
    <w:p w14:paraId="0A60AB55" w14:textId="77777777" w:rsidR="007C2849" w:rsidRDefault="007C2849">
      <w:pPr>
        <w:spacing w:after="0"/>
        <w:ind w:left="1" w:hanging="3"/>
        <w:rPr>
          <w:rFonts w:ascii="Aptos" w:eastAsia="Aptos" w:hAnsi="Aptos" w:cs="Aptos"/>
          <w:b/>
          <w:sz w:val="32"/>
          <w:szCs w:val="32"/>
        </w:rPr>
      </w:pPr>
    </w:p>
    <w:p w14:paraId="0A60AB56" w14:textId="77777777" w:rsidR="007C2849" w:rsidRDefault="007C2849">
      <w:pPr>
        <w:spacing w:after="0"/>
        <w:ind w:left="1" w:hanging="3"/>
        <w:rPr>
          <w:rFonts w:ascii="Aptos" w:eastAsia="Aptos" w:hAnsi="Aptos" w:cs="Aptos"/>
          <w:b/>
          <w:sz w:val="32"/>
          <w:szCs w:val="32"/>
        </w:rPr>
      </w:pPr>
    </w:p>
    <w:p w14:paraId="0A60AB57" w14:textId="77777777" w:rsidR="007C2849" w:rsidRDefault="007C2849">
      <w:pPr>
        <w:spacing w:after="0"/>
        <w:ind w:left="1" w:hanging="3"/>
        <w:rPr>
          <w:rFonts w:ascii="Aptos" w:eastAsia="Aptos" w:hAnsi="Aptos" w:cs="Aptos"/>
          <w:b/>
          <w:sz w:val="32"/>
          <w:szCs w:val="32"/>
        </w:rPr>
      </w:pPr>
    </w:p>
    <w:p w14:paraId="0A60AB58" w14:textId="77777777" w:rsidR="007C2849" w:rsidRDefault="00A54E6A">
      <w:pPr>
        <w:spacing w:after="0"/>
        <w:ind w:left="1" w:hanging="3"/>
        <w:rPr>
          <w:rFonts w:ascii="Aptos" w:eastAsia="Aptos" w:hAnsi="Aptos" w:cs="Aptos"/>
          <w:b/>
          <w:sz w:val="32"/>
          <w:szCs w:val="32"/>
        </w:rPr>
      </w:pPr>
      <w:r>
        <w:rPr>
          <w:rFonts w:ascii="Aptos" w:eastAsia="Aptos" w:hAnsi="Aptos" w:cs="Aptos"/>
          <w:b/>
          <w:sz w:val="32"/>
          <w:szCs w:val="32"/>
        </w:rPr>
        <w:t>Participation</w:t>
      </w:r>
    </w:p>
    <w:p w14:paraId="0A60AB59" w14:textId="77777777" w:rsidR="007C2849" w:rsidRDefault="007C2849">
      <w:pPr>
        <w:spacing w:after="0"/>
        <w:ind w:left="1" w:hanging="3"/>
        <w:rPr>
          <w:rFonts w:ascii="Aptos" w:eastAsia="Aptos" w:hAnsi="Aptos" w:cs="Aptos"/>
          <w:sz w:val="28"/>
          <w:szCs w:val="28"/>
        </w:rPr>
      </w:pPr>
    </w:p>
    <w:p w14:paraId="0A60AB5A" w14:textId="77777777" w:rsidR="007C2849" w:rsidRDefault="00A54E6A">
      <w:pPr>
        <w:spacing w:after="0"/>
        <w:ind w:left="1" w:hanging="3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The performers may make eye contact with you whilst talking and ask a question of the entire audience but will not single out any one person to answer a question.</w:t>
      </w:r>
    </w:p>
    <w:p w14:paraId="0A60AB5B" w14:textId="77777777" w:rsidR="007C2849" w:rsidRDefault="007C2849">
      <w:pPr>
        <w:spacing w:after="0"/>
        <w:ind w:left="-1"/>
        <w:rPr>
          <w:rFonts w:ascii="Aptos" w:eastAsia="Aptos" w:hAnsi="Aptos" w:cs="Aptos"/>
          <w:sz w:val="28"/>
          <w:szCs w:val="28"/>
        </w:rPr>
      </w:pPr>
    </w:p>
    <w:p w14:paraId="0A60AB5C" w14:textId="77777777" w:rsidR="007C2849" w:rsidRDefault="00A54E6A">
      <w:pPr>
        <w:spacing w:after="0"/>
        <w:ind w:left="1" w:hanging="3"/>
        <w:rPr>
          <w:rFonts w:ascii="Aptos" w:eastAsia="Aptos" w:hAnsi="Aptos" w:cs="Aptos"/>
          <w:b/>
          <w:sz w:val="32"/>
          <w:szCs w:val="32"/>
        </w:rPr>
      </w:pPr>
      <w:r>
        <w:rPr>
          <w:rFonts w:ascii="Aptos" w:eastAsia="Aptos" w:hAnsi="Aptos" w:cs="Aptos"/>
          <w:b/>
          <w:sz w:val="32"/>
          <w:szCs w:val="32"/>
        </w:rPr>
        <w:t>Access Information</w:t>
      </w:r>
    </w:p>
    <w:p w14:paraId="0A60AB5D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The performance is 75 mins long, there is no interval.</w:t>
      </w:r>
    </w:p>
    <w:p w14:paraId="0A60AB5E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 xml:space="preserve">There are captions integrated in every shows </w:t>
      </w:r>
    </w:p>
    <w:p w14:paraId="0A60AB5F" w14:textId="77777777" w:rsidR="007C2849" w:rsidRPr="0085093D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 w:rsidRPr="0085093D">
        <w:rPr>
          <w:rFonts w:ascii="Aptos" w:eastAsia="Aptos" w:hAnsi="Aptos" w:cs="Aptos"/>
          <w:sz w:val="28"/>
          <w:szCs w:val="28"/>
        </w:rPr>
        <w:lastRenderedPageBreak/>
        <w:t>There is an accessible toilet on every floor of the building</w:t>
      </w:r>
    </w:p>
    <w:p w14:paraId="0A60AB60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 xml:space="preserve">There is a ‘chill out space’ outside the performance space that is available anytime the building is open </w:t>
      </w:r>
    </w:p>
    <w:p w14:paraId="0A60AB61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All performances are Relaxed this means you can move or make noise if you need to and can go in and out of the performance space</w:t>
      </w:r>
    </w:p>
    <w:p w14:paraId="0A60AB62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 xml:space="preserve">Latecomers will be permitted </w:t>
      </w:r>
    </w:p>
    <w:p w14:paraId="0A60AB63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 xml:space="preserve">Ear defenders are available to borrow from the </w:t>
      </w:r>
      <w:proofErr w:type="spellStart"/>
      <w:r>
        <w:rPr>
          <w:rFonts w:ascii="Aptos" w:eastAsia="Aptos" w:hAnsi="Aptos" w:cs="Aptos"/>
          <w:sz w:val="28"/>
          <w:szCs w:val="28"/>
        </w:rPr>
        <w:t>pre show</w:t>
      </w:r>
      <w:proofErr w:type="spellEnd"/>
      <w:r>
        <w:rPr>
          <w:rFonts w:ascii="Aptos" w:eastAsia="Aptos" w:hAnsi="Aptos" w:cs="Aptos"/>
          <w:sz w:val="28"/>
          <w:szCs w:val="28"/>
        </w:rPr>
        <w:t xml:space="preserve"> access table for anyone who might find these useful </w:t>
      </w:r>
    </w:p>
    <w:p w14:paraId="0A60AB64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 xml:space="preserve">There are dark glasses available </w:t>
      </w:r>
    </w:p>
    <w:p w14:paraId="0A60AB65" w14:textId="77777777" w:rsidR="007C2849" w:rsidRDefault="007C2849">
      <w:pPr>
        <w:spacing w:after="0"/>
        <w:ind w:left="1" w:hanging="3"/>
        <w:rPr>
          <w:rFonts w:ascii="Aptos" w:eastAsia="Aptos" w:hAnsi="Aptos" w:cs="Aptos"/>
          <w:sz w:val="28"/>
          <w:szCs w:val="28"/>
        </w:rPr>
      </w:pPr>
    </w:p>
    <w:p w14:paraId="0A60AB66" w14:textId="77777777" w:rsidR="007C2849" w:rsidRDefault="00A54E6A">
      <w:pPr>
        <w:spacing w:after="0"/>
        <w:ind w:left="1" w:hanging="3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b/>
          <w:sz w:val="32"/>
          <w:szCs w:val="32"/>
        </w:rPr>
        <w:t>Content Notes</w:t>
      </w:r>
    </w:p>
    <w:p w14:paraId="0A60AB67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 xml:space="preserve">If you are bringing a guide dog or assistance dog into the performance space, please let us know! </w:t>
      </w:r>
    </w:p>
    <w:p w14:paraId="0A60AB68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Dan communicates to the audience and you can choose whether to respond or not.</w:t>
      </w:r>
    </w:p>
    <w:p w14:paraId="0A60AB69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There will be discussion of upsetting topics - These are all handled with sensitivity, and the intention is to raise awareness and care, rather than to shock or upset</w:t>
      </w:r>
    </w:p>
    <w:p w14:paraId="0A60AB6A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 xml:space="preserve">The show is made up of several short dance pieces, including solos, duets and a group performance. </w:t>
      </w:r>
    </w:p>
    <w:p w14:paraId="0A60AB6B" w14:textId="77777777" w:rsidR="007C2849" w:rsidRDefault="00A54E6A">
      <w:pPr>
        <w:numPr>
          <w:ilvl w:val="0"/>
          <w:numId w:val="1"/>
        </w:numPr>
        <w:spacing w:after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One of the performers briefly speaks in Spanish and then French.</w:t>
      </w:r>
    </w:p>
    <w:p w14:paraId="0A60AB6C" w14:textId="77777777" w:rsidR="007C2849" w:rsidRDefault="007C2849">
      <w:pPr>
        <w:spacing w:after="0"/>
        <w:rPr>
          <w:rFonts w:ascii="Aptos" w:eastAsia="Aptos" w:hAnsi="Aptos" w:cs="Aptos"/>
          <w:color w:val="FF0000"/>
          <w:sz w:val="28"/>
          <w:szCs w:val="28"/>
        </w:rPr>
      </w:pPr>
    </w:p>
    <w:p w14:paraId="0A60AB6D" w14:textId="77777777" w:rsidR="007C2849" w:rsidRDefault="00A54E6A">
      <w:pPr>
        <w:spacing w:after="0"/>
        <w:rPr>
          <w:rFonts w:ascii="Aptos" w:eastAsia="Aptos" w:hAnsi="Aptos" w:cs="Aptos"/>
          <w:b/>
          <w:sz w:val="28"/>
          <w:szCs w:val="28"/>
        </w:rPr>
      </w:pPr>
      <w:r>
        <w:rPr>
          <w:rFonts w:ascii="Aptos" w:eastAsia="Aptos" w:hAnsi="Aptos" w:cs="Aptos"/>
          <w:b/>
          <w:sz w:val="28"/>
          <w:szCs w:val="28"/>
        </w:rPr>
        <w:t>Trigger Warnings</w:t>
      </w:r>
    </w:p>
    <w:p w14:paraId="0A60AB6E" w14:textId="77777777" w:rsidR="007C2849" w:rsidRDefault="00A54E6A">
      <w:pPr>
        <w:spacing w:after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Loud Noises</w:t>
      </w:r>
    </w:p>
    <w:p w14:paraId="0A60AB6F" w14:textId="77777777" w:rsidR="007C2849" w:rsidRDefault="00A54E6A">
      <w:pPr>
        <w:spacing w:after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Bright, intense and/or flashing lighting effects</w:t>
      </w:r>
    </w:p>
    <w:p w14:paraId="0A60AB70" w14:textId="77777777" w:rsidR="007C2849" w:rsidRDefault="00A54E6A">
      <w:pPr>
        <w:spacing w:after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Flashing/moving images and video</w:t>
      </w:r>
    </w:p>
    <w:p w14:paraId="0A60AB71" w14:textId="77777777" w:rsidR="007C2849" w:rsidRDefault="00A54E6A">
      <w:pPr>
        <w:spacing w:after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 xml:space="preserve">Sudden and rapid movement of objects around the stage, towards audience </w:t>
      </w:r>
    </w:p>
    <w:p w14:paraId="0A60AB72" w14:textId="77777777" w:rsidR="007C2849" w:rsidRDefault="00A54E6A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Coins</w:t>
      </w:r>
    </w:p>
    <w:p w14:paraId="0A60AB73" w14:textId="77777777" w:rsidR="007C2849" w:rsidRDefault="00A54E6A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Long silences</w:t>
      </w:r>
    </w:p>
    <w:p w14:paraId="0A60AB74" w14:textId="77777777" w:rsidR="007C2849" w:rsidRDefault="00A54E6A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Total black outs</w:t>
      </w:r>
    </w:p>
    <w:p w14:paraId="0A60AB75" w14:textId="77777777" w:rsidR="007C2849" w:rsidRDefault="00A54E6A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Feeling/description of being othered</w:t>
      </w:r>
    </w:p>
    <w:p w14:paraId="0A60AB76" w14:textId="77777777" w:rsidR="007C2849" w:rsidRDefault="00A54E6A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Excessive and up close drool/spit</w:t>
      </w:r>
    </w:p>
    <w:p w14:paraId="0A60AB77" w14:textId="77777777" w:rsidR="007C2849" w:rsidRDefault="00A54E6A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Haze</w:t>
      </w:r>
    </w:p>
    <w:p w14:paraId="0A60AB78" w14:textId="77777777" w:rsidR="007C2849" w:rsidRDefault="00A54E6A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Reaching physical exhaustion</w:t>
      </w:r>
    </w:p>
    <w:p w14:paraId="0A60AB79" w14:textId="77777777" w:rsidR="007C2849" w:rsidRDefault="00A54E6A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Scenes that can be interpreted as the performers being in pain</w:t>
      </w:r>
    </w:p>
    <w:p w14:paraId="0A60AB7A" w14:textId="77777777" w:rsidR="007C2849" w:rsidRDefault="007C2849">
      <w:pPr>
        <w:spacing w:after="0"/>
        <w:rPr>
          <w:rFonts w:ascii="Arial" w:eastAsia="Arial" w:hAnsi="Arial" w:cs="Arial"/>
          <w:sz w:val="28"/>
          <w:szCs w:val="28"/>
        </w:rPr>
      </w:pPr>
    </w:p>
    <w:p w14:paraId="0A60AB7B" w14:textId="77777777" w:rsidR="007C2849" w:rsidRDefault="007C2849">
      <w:pPr>
        <w:spacing w:after="0"/>
        <w:rPr>
          <w:rFonts w:ascii="Museo Sans 500" w:eastAsia="Museo Sans 500" w:hAnsi="Museo Sans 500" w:cs="Museo Sans 500"/>
          <w:sz w:val="28"/>
          <w:szCs w:val="28"/>
        </w:rPr>
      </w:pPr>
    </w:p>
    <w:p w14:paraId="0A60AB7C" w14:textId="77777777" w:rsidR="007C2849" w:rsidRDefault="007C2849">
      <w:pPr>
        <w:spacing w:after="0"/>
        <w:rPr>
          <w:rFonts w:ascii="Museo Sans 500" w:eastAsia="Museo Sans 500" w:hAnsi="Museo Sans 500" w:cs="Museo Sans 500"/>
          <w:sz w:val="28"/>
          <w:szCs w:val="28"/>
        </w:rPr>
      </w:pPr>
    </w:p>
    <w:p w14:paraId="0A60AB7D" w14:textId="77777777" w:rsidR="007C2849" w:rsidRDefault="007C2849">
      <w:pPr>
        <w:spacing w:after="0"/>
        <w:rPr>
          <w:rFonts w:ascii="Museo Sans 500" w:eastAsia="Museo Sans 500" w:hAnsi="Museo Sans 500" w:cs="Museo Sans 500"/>
          <w:sz w:val="28"/>
          <w:szCs w:val="28"/>
        </w:rPr>
      </w:pPr>
    </w:p>
    <w:p w14:paraId="0A60AB7E" w14:textId="77777777" w:rsidR="007C2849" w:rsidRDefault="007C2849">
      <w:pPr>
        <w:spacing w:after="0"/>
        <w:ind w:left="358"/>
        <w:rPr>
          <w:rFonts w:ascii="Museo Sans 500" w:eastAsia="Museo Sans 500" w:hAnsi="Museo Sans 500" w:cs="Museo Sans 500"/>
          <w:sz w:val="28"/>
          <w:szCs w:val="28"/>
        </w:rPr>
      </w:pPr>
    </w:p>
    <w:p w14:paraId="0A60AB7F" w14:textId="77777777" w:rsidR="007C2849" w:rsidRDefault="007C2849">
      <w:pPr>
        <w:spacing w:after="0"/>
        <w:rPr>
          <w:rFonts w:ascii="Museo Sans 500" w:eastAsia="Museo Sans 500" w:hAnsi="Museo Sans 500" w:cs="Museo Sans 500"/>
          <w:sz w:val="28"/>
          <w:szCs w:val="28"/>
        </w:rPr>
      </w:pPr>
    </w:p>
    <w:p w14:paraId="0A60AB80" w14:textId="77777777" w:rsidR="007C2849" w:rsidRDefault="007C2849">
      <w:pPr>
        <w:rPr>
          <w:rFonts w:ascii="Museo Sans 100" w:eastAsia="Museo Sans 100" w:hAnsi="Museo Sans 100" w:cs="Museo Sans 100"/>
          <w:sz w:val="28"/>
          <w:szCs w:val="28"/>
        </w:rPr>
      </w:pPr>
    </w:p>
    <w:sectPr w:rsidR="007C2849">
      <w:headerReference w:type="default" r:id="rId12"/>
      <w:pgSz w:w="11906" w:h="16838"/>
      <w:pgMar w:top="1440" w:right="1440" w:bottom="1134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0DCDE" w14:textId="77777777" w:rsidR="0041442B" w:rsidRDefault="0041442B">
      <w:pPr>
        <w:spacing w:after="0" w:line="240" w:lineRule="auto"/>
      </w:pPr>
      <w:r>
        <w:separator/>
      </w:r>
    </w:p>
  </w:endnote>
  <w:endnote w:type="continuationSeparator" w:id="0">
    <w:p w14:paraId="2E987073" w14:textId="77777777" w:rsidR="0041442B" w:rsidRDefault="0041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seo Sans 500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0C64A1D-1441-DC4F-8BC9-0A1E608F3899}"/>
  </w:font>
  <w:font w:name="Noto Sans Symbols">
    <w:panose1 w:val="020B0604020202020204"/>
    <w:charset w:val="00"/>
    <w:family w:val="auto"/>
    <w:pitch w:val="default"/>
    <w:embedRegular r:id="rId3" w:fontKey="{F0DAF980-9100-5241-A5F6-52837D363A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10E2BFC-CCFC-0748-AC38-FF6C19E193A8}"/>
    <w:embedBold r:id="rId5" w:fontKey="{57C2DCD8-B639-7D4B-8CA4-9AAEE5ECE8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D21FDEF-C7D7-B34F-A42A-FFCF3E65E3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2EBD1EF-2E45-8C44-9679-1DD113D12A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2E1E344-640F-FC45-8853-6168781C73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5909363-6532-C34D-8923-38DF286E2DD2}"/>
    <w:embedItalic r:id="rId10" w:fontKey="{C8A93910-7657-914B-89A1-33B29BBBB01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CF4E0B9A-C62D-EF4A-A3FF-7FE55BE9F8A8}"/>
    <w:embedBold r:id="rId12" w:fontKey="{119A2AFE-C639-064E-80E7-4954572C70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B75102F5-1197-664C-A71A-594EF455210C}"/>
  </w:font>
  <w:font w:name="Museo Sans 100">
    <w:altName w:val="Calibri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A6884" w14:textId="77777777" w:rsidR="0041442B" w:rsidRDefault="0041442B">
      <w:pPr>
        <w:spacing w:after="0" w:line="240" w:lineRule="auto"/>
      </w:pPr>
      <w:r>
        <w:separator/>
      </w:r>
    </w:p>
  </w:footnote>
  <w:footnote w:type="continuationSeparator" w:id="0">
    <w:p w14:paraId="0FC7E113" w14:textId="77777777" w:rsidR="0041442B" w:rsidRDefault="0041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0AB89" w14:textId="77777777" w:rsidR="007C2849" w:rsidRDefault="00A54E6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"/>
        <w:szCs w:val="2"/>
        <w:highlight w:val="black"/>
      </w:rPr>
      <w:t xml:space="preserve"> </w:t>
    </w:r>
  </w:p>
  <w:p w14:paraId="0A60AB8A" w14:textId="77777777" w:rsidR="007C2849" w:rsidRDefault="007C28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937BE7"/>
    <w:multiLevelType w:val="multilevel"/>
    <w:tmpl w:val="A50C2DCE"/>
    <w:lvl w:ilvl="0">
      <w:numFmt w:val="bullet"/>
      <w:lvlText w:val="-"/>
      <w:lvlJc w:val="left"/>
      <w:pPr>
        <w:ind w:left="358" w:hanging="360"/>
      </w:pPr>
      <w:rPr>
        <w:rFonts w:ascii="Museo Sans 500" w:eastAsia="Museo Sans 500" w:hAnsi="Museo Sans 500" w:cs="Museo Sans 500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eastAsia="Noto Sans Symbols" w:hAnsi="Noto Sans Symbols" w:cs="Noto Sans Symbols"/>
      </w:rPr>
    </w:lvl>
  </w:abstractNum>
  <w:num w:numId="1" w16cid:durableId="1748455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849"/>
    <w:rsid w:val="002B5BDA"/>
    <w:rsid w:val="0041442B"/>
    <w:rsid w:val="00426690"/>
    <w:rsid w:val="004379EE"/>
    <w:rsid w:val="00641E4E"/>
    <w:rsid w:val="007C2849"/>
    <w:rsid w:val="0085093D"/>
    <w:rsid w:val="00924BBD"/>
    <w:rsid w:val="00A54E6A"/>
    <w:rsid w:val="00A733D7"/>
    <w:rsid w:val="69C78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0AB2F"/>
  <w15:docId w15:val="{05D948E1-775C-4FF0-83DF-348DB3C5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46FAE"/>
    <w:pPr>
      <w:spacing w:after="0" w:line="240" w:lineRule="auto"/>
      <w:ind w:left="7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5E9"/>
  </w:style>
  <w:style w:type="paragraph" w:styleId="Footer">
    <w:name w:val="footer"/>
    <w:basedOn w:val="Normal"/>
    <w:link w:val="Foot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5E9"/>
  </w:style>
  <w:style w:type="paragraph" w:styleId="BalloonText">
    <w:name w:val="Balloon Text"/>
    <w:basedOn w:val="Normal"/>
    <w:link w:val="BalloonTextChar"/>
    <w:uiPriority w:val="99"/>
    <w:semiHidden/>
    <w:unhideWhenUsed/>
    <w:rsid w:val="00D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75E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544B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606B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557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8557C2"/>
  </w:style>
  <w:style w:type="character" w:customStyle="1" w:styleId="eop">
    <w:name w:val="eop"/>
    <w:basedOn w:val="DefaultParagraphFont"/>
    <w:rsid w:val="008557C2"/>
  </w:style>
  <w:style w:type="character" w:customStyle="1" w:styleId="Heading1Char">
    <w:name w:val="Heading 1 Char"/>
    <w:basedOn w:val="DefaultParagraphFont"/>
    <w:link w:val="Heading1"/>
    <w:uiPriority w:val="9"/>
    <w:rsid w:val="002A5C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A3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US"/>
    </w:rPr>
  </w:style>
  <w:style w:type="table" w:styleId="TableGrid">
    <w:name w:val="Table Grid"/>
    <w:basedOn w:val="TableNormal"/>
    <w:uiPriority w:val="59"/>
    <w:rsid w:val="00785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D3TdXytZojfvuQ+rjNBoWe3yOA==">CgMxLjA4AHIhMUswZE1fOVA2bkhBY0NjLWxaV0FMdDZLQ1BaQkY5X1g1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c37da9d7-5a11-4436-99cf-9bc0721d1f17}" enabled="0" method="" siteId="{c37da9d7-5a11-4436-99cf-9bc0721d1f1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437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Welbourn</dc:creator>
  <cp:lastModifiedBy>Aggie Dolan</cp:lastModifiedBy>
  <cp:revision>2</cp:revision>
  <dcterms:created xsi:type="dcterms:W3CDTF">2025-10-01T09:50:00Z</dcterms:created>
  <dcterms:modified xsi:type="dcterms:W3CDTF">2025-10-01T09:50:00Z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/>
  </property>
</Properties>
</file>